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6DBF2" w14:textId="77777777" w:rsidR="00EC62E7" w:rsidRPr="0092694A" w:rsidRDefault="00FD2334" w:rsidP="00EC62E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FF0000"/>
          <w:sz w:val="19"/>
          <w:szCs w:val="19"/>
          <w:lang w:eastAsia="cs-CZ"/>
        </w:rPr>
      </w:pPr>
      <w:r w:rsidRPr="00FD2334">
        <w:rPr>
          <w:rFonts w:ascii="Tahoma" w:eastAsia="Times New Roman" w:hAnsi="Tahoma" w:cs="Tahoma"/>
          <w:color w:val="222222"/>
          <w:sz w:val="19"/>
          <w:szCs w:val="19"/>
          <w:lang w:eastAsia="cs-CZ"/>
        </w:rPr>
        <w:t>​</w:t>
      </w:r>
    </w:p>
    <w:p w14:paraId="3179AD1F" w14:textId="07FEC799" w:rsidR="00A16B72" w:rsidRDefault="00CD487E" w:rsidP="00A16B72">
      <w:pPr>
        <w:shd w:val="clear" w:color="auto" w:fill="FFFFFF"/>
        <w:spacing w:after="0"/>
        <w:jc w:val="center"/>
        <w:rPr>
          <w:rFonts w:ascii="Tahoma" w:eastAsia="Times New Roman" w:hAnsi="Tahoma" w:cs="Tahoma"/>
          <w:b/>
          <w:color w:val="222222"/>
          <w:sz w:val="28"/>
          <w:szCs w:val="28"/>
          <w:lang w:eastAsia="cs-CZ"/>
        </w:rPr>
      </w:pPr>
      <w:r>
        <w:rPr>
          <w:rFonts w:ascii="Tahoma" w:eastAsia="Times New Roman" w:hAnsi="Tahoma" w:cs="Tahoma"/>
          <w:b/>
          <w:color w:val="222222"/>
          <w:sz w:val="28"/>
          <w:szCs w:val="28"/>
          <w:lang w:eastAsia="cs-CZ"/>
        </w:rPr>
        <w:t xml:space="preserve">Češi platí za obědy stále více elektronickými stravenkami místo papírových, rychlejší digitalizaci pomohl </w:t>
      </w:r>
      <w:proofErr w:type="spellStart"/>
      <w:r>
        <w:rPr>
          <w:rFonts w:ascii="Tahoma" w:eastAsia="Times New Roman" w:hAnsi="Tahoma" w:cs="Tahoma"/>
          <w:b/>
          <w:color w:val="222222"/>
          <w:sz w:val="28"/>
          <w:szCs w:val="28"/>
          <w:lang w:eastAsia="cs-CZ"/>
        </w:rPr>
        <w:t>koronavirus</w:t>
      </w:r>
      <w:proofErr w:type="spellEnd"/>
      <w:r w:rsidR="00A16B72">
        <w:rPr>
          <w:rFonts w:ascii="Tahoma" w:eastAsia="Times New Roman" w:hAnsi="Tahoma" w:cs="Tahoma"/>
          <w:b/>
          <w:color w:val="222222"/>
          <w:sz w:val="28"/>
          <w:szCs w:val="28"/>
          <w:lang w:eastAsia="cs-CZ"/>
        </w:rPr>
        <w:t xml:space="preserve"> </w:t>
      </w:r>
    </w:p>
    <w:p w14:paraId="1E3F455B" w14:textId="77777777" w:rsidR="00B675F1" w:rsidRPr="00A16B72" w:rsidRDefault="00B675F1" w:rsidP="00A71401">
      <w:pPr>
        <w:shd w:val="clear" w:color="auto" w:fill="FFFFFF"/>
        <w:spacing w:after="0"/>
        <w:rPr>
          <w:rFonts w:ascii="Tahoma" w:eastAsia="Times New Roman" w:hAnsi="Tahoma" w:cs="Tahoma"/>
          <w:b/>
          <w:bCs/>
          <w:color w:val="222222"/>
          <w:sz w:val="20"/>
          <w:szCs w:val="20"/>
          <w:lang w:eastAsia="cs-CZ"/>
        </w:rPr>
      </w:pPr>
    </w:p>
    <w:p w14:paraId="67EA3C5D" w14:textId="6139C81C" w:rsidR="00524F8E" w:rsidRDefault="00D40CEC" w:rsidP="00A71401">
      <w:pPr>
        <w:pStyle w:val="Nadpis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bCs w:val="0"/>
          <w:sz w:val="20"/>
          <w:szCs w:val="20"/>
          <w:lang w:val="cs-CZ"/>
        </w:rPr>
      </w:pPr>
      <w:bookmarkStart w:id="0" w:name="m_3619999402317055345_m_-658888669980131"/>
      <w:bookmarkEnd w:id="0"/>
      <w:r>
        <w:rPr>
          <w:rFonts w:ascii="Tahoma" w:hAnsi="Tahoma" w:cs="Tahoma"/>
          <w:bCs w:val="0"/>
          <w:sz w:val="20"/>
          <w:szCs w:val="20"/>
          <w:lang w:val="cs-CZ"/>
        </w:rPr>
        <w:t xml:space="preserve">Počet uživatelů </w:t>
      </w:r>
      <w:proofErr w:type="spellStart"/>
      <w:r>
        <w:rPr>
          <w:rFonts w:ascii="Tahoma" w:hAnsi="Tahoma" w:cs="Tahoma"/>
          <w:bCs w:val="0"/>
          <w:sz w:val="20"/>
          <w:szCs w:val="20"/>
          <w:lang w:val="cs-CZ"/>
        </w:rPr>
        <w:t>stravenkových</w:t>
      </w:r>
      <w:proofErr w:type="spellEnd"/>
      <w:r>
        <w:rPr>
          <w:rFonts w:ascii="Tahoma" w:hAnsi="Tahoma" w:cs="Tahoma"/>
          <w:bCs w:val="0"/>
          <w:sz w:val="20"/>
          <w:szCs w:val="20"/>
          <w:lang w:val="cs-CZ"/>
        </w:rPr>
        <w:t xml:space="preserve"> karet vzrostl od začátku letošního roku už o více než </w:t>
      </w:r>
      <w:r w:rsidR="00CD487E">
        <w:rPr>
          <w:rFonts w:ascii="Tahoma" w:hAnsi="Tahoma" w:cs="Tahoma"/>
          <w:bCs w:val="0"/>
          <w:sz w:val="20"/>
          <w:szCs w:val="20"/>
          <w:lang w:val="cs-CZ"/>
        </w:rPr>
        <w:br/>
      </w:r>
      <w:r w:rsidRPr="00B706E9">
        <w:rPr>
          <w:rFonts w:ascii="Tahoma" w:hAnsi="Tahoma" w:cs="Tahoma"/>
          <w:bCs w:val="0"/>
          <w:sz w:val="20"/>
          <w:szCs w:val="20"/>
          <w:lang w:val="cs-CZ"/>
        </w:rPr>
        <w:t>10</w:t>
      </w:r>
      <w:r w:rsidR="006C648B" w:rsidRPr="00B706E9">
        <w:rPr>
          <w:rFonts w:ascii="Tahoma" w:hAnsi="Tahoma" w:cs="Tahoma"/>
          <w:bCs w:val="0"/>
          <w:sz w:val="20"/>
          <w:szCs w:val="20"/>
          <w:lang w:val="cs-CZ"/>
        </w:rPr>
        <w:t>0 %.</w:t>
      </w:r>
      <w:r w:rsidR="006C648B">
        <w:rPr>
          <w:rFonts w:ascii="Tahoma" w:hAnsi="Tahoma" w:cs="Tahoma"/>
          <w:bCs w:val="0"/>
          <w:sz w:val="20"/>
          <w:szCs w:val="20"/>
          <w:lang w:val="cs-CZ"/>
        </w:rPr>
        <w:t xml:space="preserve"> Největší nárůst je patrný od znovuotevření restaurací na konci května. Jen za poslední čtvrt rok </w:t>
      </w:r>
      <w:r w:rsidR="00524F8E">
        <w:rPr>
          <w:rFonts w:ascii="Tahoma" w:hAnsi="Tahoma" w:cs="Tahoma"/>
          <w:bCs w:val="0"/>
          <w:sz w:val="20"/>
          <w:szCs w:val="20"/>
          <w:lang w:val="cs-CZ"/>
        </w:rPr>
        <w:t xml:space="preserve">začalo </w:t>
      </w:r>
      <w:proofErr w:type="spellStart"/>
      <w:r w:rsidR="00524F8E">
        <w:rPr>
          <w:rFonts w:ascii="Tahoma" w:hAnsi="Tahoma" w:cs="Tahoma"/>
          <w:bCs w:val="0"/>
          <w:sz w:val="20"/>
          <w:szCs w:val="20"/>
          <w:lang w:val="cs-CZ"/>
        </w:rPr>
        <w:t>eStravenkou</w:t>
      </w:r>
      <w:proofErr w:type="spellEnd"/>
      <w:r w:rsidR="00524F8E">
        <w:rPr>
          <w:rFonts w:ascii="Tahoma" w:hAnsi="Tahoma" w:cs="Tahoma"/>
          <w:bCs w:val="0"/>
          <w:sz w:val="20"/>
          <w:szCs w:val="20"/>
          <w:lang w:val="cs-CZ"/>
        </w:rPr>
        <w:t xml:space="preserve"> v restauracích platit </w:t>
      </w:r>
      <w:r w:rsidR="00524F8E" w:rsidRPr="00B706E9">
        <w:rPr>
          <w:rFonts w:ascii="Tahoma" w:hAnsi="Tahoma" w:cs="Tahoma"/>
          <w:bCs w:val="0"/>
          <w:sz w:val="20"/>
          <w:szCs w:val="20"/>
          <w:lang w:val="cs-CZ"/>
        </w:rPr>
        <w:t>dvakrát tolik lidí.</w:t>
      </w:r>
      <w:r w:rsidR="00524F8E">
        <w:rPr>
          <w:rFonts w:ascii="Tahoma" w:hAnsi="Tahoma" w:cs="Tahoma"/>
          <w:bCs w:val="0"/>
          <w:sz w:val="20"/>
          <w:szCs w:val="20"/>
          <w:lang w:val="cs-CZ"/>
        </w:rPr>
        <w:t xml:space="preserve"> Rychle roste také počet míst</w:t>
      </w:r>
      <w:r w:rsidR="00CD487E">
        <w:rPr>
          <w:rFonts w:ascii="Tahoma" w:hAnsi="Tahoma" w:cs="Tahoma"/>
          <w:bCs w:val="0"/>
          <w:sz w:val="20"/>
          <w:szCs w:val="20"/>
          <w:lang w:val="cs-CZ"/>
        </w:rPr>
        <w:t xml:space="preserve">, která platbu elektronickými stravenkami akceptují. Aktuálně lze </w:t>
      </w:r>
      <w:proofErr w:type="spellStart"/>
      <w:r w:rsidR="00CD487E">
        <w:rPr>
          <w:rFonts w:ascii="Tahoma" w:hAnsi="Tahoma" w:cs="Tahoma"/>
          <w:bCs w:val="0"/>
          <w:sz w:val="20"/>
          <w:szCs w:val="20"/>
          <w:lang w:val="cs-CZ"/>
        </w:rPr>
        <w:t>e</w:t>
      </w:r>
      <w:r w:rsidR="00524F8E">
        <w:rPr>
          <w:rFonts w:ascii="Tahoma" w:hAnsi="Tahoma" w:cs="Tahoma"/>
          <w:bCs w:val="0"/>
          <w:sz w:val="20"/>
          <w:szCs w:val="20"/>
          <w:lang w:val="cs-CZ"/>
        </w:rPr>
        <w:t>Stravenkou</w:t>
      </w:r>
      <w:proofErr w:type="spellEnd"/>
      <w:r w:rsidR="00524F8E">
        <w:rPr>
          <w:rFonts w:ascii="Tahoma" w:hAnsi="Tahoma" w:cs="Tahoma"/>
          <w:bCs w:val="0"/>
          <w:sz w:val="20"/>
          <w:szCs w:val="20"/>
          <w:lang w:val="cs-CZ"/>
        </w:rPr>
        <w:t xml:space="preserve"> platit už ve více než </w:t>
      </w:r>
      <w:r w:rsidR="003012B8" w:rsidRPr="00F7128D">
        <w:rPr>
          <w:rFonts w:ascii="Tahoma" w:hAnsi="Tahoma" w:cs="Tahoma"/>
          <w:bCs w:val="0"/>
          <w:sz w:val="20"/>
          <w:szCs w:val="20"/>
          <w:lang w:val="cs-CZ"/>
        </w:rPr>
        <w:t>15</w:t>
      </w:r>
      <w:r w:rsidR="00524F8E" w:rsidRPr="00F7128D">
        <w:rPr>
          <w:rFonts w:ascii="Tahoma" w:hAnsi="Tahoma" w:cs="Tahoma"/>
          <w:bCs w:val="0"/>
          <w:sz w:val="20"/>
          <w:szCs w:val="20"/>
          <w:lang w:val="cs-CZ"/>
        </w:rPr>
        <w:t xml:space="preserve"> 000 </w:t>
      </w:r>
      <w:r w:rsidR="003012B8">
        <w:rPr>
          <w:rFonts w:ascii="Tahoma" w:hAnsi="Tahoma" w:cs="Tahoma"/>
          <w:bCs w:val="0"/>
          <w:sz w:val="20"/>
          <w:szCs w:val="20"/>
          <w:lang w:val="cs-CZ"/>
        </w:rPr>
        <w:t>provozovnách</w:t>
      </w:r>
      <w:r w:rsidR="00524F8E">
        <w:rPr>
          <w:rFonts w:ascii="Tahoma" w:hAnsi="Tahoma" w:cs="Tahoma"/>
          <w:bCs w:val="0"/>
          <w:sz w:val="20"/>
          <w:szCs w:val="20"/>
          <w:lang w:val="cs-CZ"/>
        </w:rPr>
        <w:t xml:space="preserve">. Vyplývá to z dat společnosti Up Česká republika. </w:t>
      </w:r>
    </w:p>
    <w:p w14:paraId="1A491A6C" w14:textId="201AB47F" w:rsidR="00D40CEC" w:rsidRDefault="00524F8E" w:rsidP="00A71401">
      <w:pPr>
        <w:pStyle w:val="Nadpis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bCs w:val="0"/>
          <w:sz w:val="20"/>
          <w:szCs w:val="20"/>
          <w:lang w:val="cs-CZ"/>
        </w:rPr>
      </w:pPr>
      <w:r>
        <w:rPr>
          <w:rFonts w:ascii="Tahoma" w:hAnsi="Tahoma" w:cs="Tahoma"/>
          <w:bCs w:val="0"/>
          <w:sz w:val="20"/>
          <w:szCs w:val="20"/>
          <w:lang w:val="cs-CZ"/>
        </w:rPr>
        <w:t xml:space="preserve">  </w:t>
      </w:r>
    </w:p>
    <w:p w14:paraId="7E1AEE13" w14:textId="74885CB1" w:rsidR="00E9021B" w:rsidRPr="001A476B" w:rsidRDefault="00D40CEC" w:rsidP="00524F8E">
      <w:pPr>
        <w:pStyle w:val="Nadpis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b w:val="0"/>
          <w:bCs w:val="0"/>
          <w:sz w:val="20"/>
          <w:szCs w:val="20"/>
          <w:shd w:val="clear" w:color="auto" w:fill="FFFFFF"/>
          <w:lang w:val="cs-CZ"/>
        </w:rPr>
      </w:pPr>
      <w:r>
        <w:rPr>
          <w:rFonts w:ascii="Tahoma" w:hAnsi="Tahoma" w:cs="Tahoma"/>
          <w:b w:val="0"/>
          <w:bCs w:val="0"/>
          <w:sz w:val="20"/>
          <w:szCs w:val="20"/>
          <w:shd w:val="clear" w:color="auto" w:fill="FFFFFF"/>
          <w:lang w:val="cs-CZ"/>
        </w:rPr>
        <w:t>Už v době jarního nouzového stavu se ukázalo, že Češi více preferují bezkontaktní platbu oproti hotovosti či papírovým stravenkám. T</w:t>
      </w:r>
      <w:r w:rsidR="00B65F7E">
        <w:rPr>
          <w:rFonts w:ascii="Tahoma" w:hAnsi="Tahoma" w:cs="Tahoma"/>
          <w:b w:val="0"/>
          <w:bCs w:val="0"/>
          <w:sz w:val="20"/>
          <w:szCs w:val="20"/>
          <w:shd w:val="clear" w:color="auto" w:fill="FFFFFF"/>
          <w:lang w:val="cs-CZ"/>
        </w:rPr>
        <w:t>éměř ¾ lidí při objednání jídla z restaurace přes okénko</w:t>
      </w:r>
      <w:r>
        <w:rPr>
          <w:rFonts w:ascii="Tahoma" w:hAnsi="Tahoma" w:cs="Tahoma"/>
          <w:b w:val="0"/>
          <w:bCs w:val="0"/>
          <w:sz w:val="20"/>
          <w:szCs w:val="20"/>
          <w:shd w:val="clear" w:color="auto" w:fill="FFFFFF"/>
          <w:lang w:val="cs-CZ"/>
        </w:rPr>
        <w:t xml:space="preserve"> platily </w:t>
      </w:r>
      <w:r w:rsidR="00B65F7E">
        <w:rPr>
          <w:rFonts w:ascii="Tahoma" w:hAnsi="Tahoma" w:cs="Tahoma"/>
          <w:b w:val="0"/>
          <w:bCs w:val="0"/>
          <w:sz w:val="20"/>
          <w:szCs w:val="20"/>
          <w:shd w:val="clear" w:color="auto" w:fill="FFFFFF"/>
          <w:lang w:val="cs-CZ"/>
        </w:rPr>
        <w:t>bezkontaktně</w:t>
      </w:r>
      <w:r w:rsidR="00366D37">
        <w:rPr>
          <w:rFonts w:ascii="Tahoma" w:hAnsi="Tahoma" w:cs="Tahoma"/>
          <w:b w:val="0"/>
          <w:bCs w:val="0"/>
          <w:sz w:val="20"/>
          <w:szCs w:val="20"/>
          <w:shd w:val="clear" w:color="auto" w:fill="FFFFFF"/>
          <w:lang w:val="cs-CZ"/>
        </w:rPr>
        <w:t>, zatímco h</w:t>
      </w:r>
      <w:r w:rsidR="00B65F7E">
        <w:rPr>
          <w:rFonts w:ascii="Tahoma" w:hAnsi="Tahoma" w:cs="Tahoma"/>
          <w:b w:val="0"/>
          <w:bCs w:val="0"/>
          <w:sz w:val="20"/>
          <w:szCs w:val="20"/>
          <w:shd w:val="clear" w:color="auto" w:fill="FFFFFF"/>
          <w:lang w:val="cs-CZ"/>
        </w:rPr>
        <w:t>otovosti se drželo jen 20 % lidí.</w:t>
      </w:r>
      <w:r w:rsidR="00E9021B">
        <w:rPr>
          <w:rFonts w:ascii="Tahoma" w:hAnsi="Tahoma" w:cs="Tahoma"/>
          <w:b w:val="0"/>
          <w:bCs w:val="0"/>
          <w:sz w:val="20"/>
          <w:szCs w:val="20"/>
          <w:shd w:val="clear" w:color="auto" w:fill="FFFFFF"/>
          <w:lang w:val="cs-CZ"/>
        </w:rPr>
        <w:t xml:space="preserve"> Tento trend pokračoval i po znovuotevření restaur</w:t>
      </w:r>
      <w:r w:rsidR="001A476B">
        <w:rPr>
          <w:rFonts w:ascii="Tahoma" w:hAnsi="Tahoma" w:cs="Tahoma"/>
          <w:b w:val="0"/>
          <w:bCs w:val="0"/>
          <w:sz w:val="20"/>
          <w:szCs w:val="20"/>
          <w:shd w:val="clear" w:color="auto" w:fill="FFFFFF"/>
          <w:lang w:val="cs-CZ"/>
        </w:rPr>
        <w:t>ací a</w:t>
      </w:r>
      <w:r w:rsidR="00E9021B">
        <w:rPr>
          <w:rFonts w:ascii="Tahoma" w:hAnsi="Tahoma" w:cs="Tahoma"/>
          <w:b w:val="0"/>
          <w:bCs w:val="0"/>
          <w:sz w:val="20"/>
          <w:szCs w:val="20"/>
          <w:shd w:val="clear" w:color="auto" w:fill="FFFFFF"/>
          <w:lang w:val="cs-CZ"/>
        </w:rPr>
        <w:t xml:space="preserve"> p</w:t>
      </w:r>
      <w:r w:rsidR="00524F8E" w:rsidRPr="00524F8E">
        <w:rPr>
          <w:rFonts w:ascii="Tahoma" w:hAnsi="Tahoma" w:cs="Tahoma"/>
          <w:b w:val="0"/>
          <w:bCs w:val="0"/>
          <w:sz w:val="20"/>
          <w:szCs w:val="20"/>
          <w:lang w:val="cs-CZ"/>
        </w:rPr>
        <w:t xml:space="preserve">latbu kartou začala na základě zkušenosti z období </w:t>
      </w:r>
      <w:proofErr w:type="spellStart"/>
      <w:r w:rsidR="00524F8E" w:rsidRPr="00524F8E">
        <w:rPr>
          <w:rFonts w:ascii="Tahoma" w:hAnsi="Tahoma" w:cs="Tahoma"/>
          <w:b w:val="0"/>
          <w:bCs w:val="0"/>
          <w:sz w:val="20"/>
          <w:szCs w:val="20"/>
          <w:lang w:val="cs-CZ"/>
        </w:rPr>
        <w:t>koronaviru</w:t>
      </w:r>
      <w:proofErr w:type="spellEnd"/>
      <w:r w:rsidR="00524F8E" w:rsidRPr="00524F8E">
        <w:rPr>
          <w:rFonts w:ascii="Tahoma" w:hAnsi="Tahoma" w:cs="Tahoma"/>
          <w:b w:val="0"/>
          <w:bCs w:val="0"/>
          <w:sz w:val="20"/>
          <w:szCs w:val="20"/>
          <w:lang w:val="cs-CZ"/>
        </w:rPr>
        <w:t xml:space="preserve"> nově upřednostňovat více než třetina lidí</w:t>
      </w:r>
      <w:r w:rsidR="001A476B">
        <w:rPr>
          <w:rFonts w:ascii="Tahoma" w:hAnsi="Tahoma" w:cs="Tahoma"/>
          <w:b w:val="0"/>
          <w:bCs w:val="0"/>
          <w:sz w:val="20"/>
          <w:szCs w:val="20"/>
          <w:lang w:val="cs-CZ"/>
        </w:rPr>
        <w:t xml:space="preserve">. </w:t>
      </w:r>
      <w:r w:rsidR="00524F8E" w:rsidRPr="00524F8E">
        <w:rPr>
          <w:rFonts w:ascii="Tahoma" w:hAnsi="Tahoma" w:cs="Tahoma"/>
          <w:b w:val="0"/>
          <w:bCs w:val="0"/>
          <w:sz w:val="20"/>
          <w:szCs w:val="20"/>
          <w:lang w:val="cs-CZ"/>
        </w:rPr>
        <w:t xml:space="preserve">20 % </w:t>
      </w:r>
      <w:r w:rsidR="001A476B">
        <w:rPr>
          <w:rFonts w:ascii="Tahoma" w:hAnsi="Tahoma" w:cs="Tahoma"/>
          <w:b w:val="0"/>
          <w:bCs w:val="0"/>
          <w:sz w:val="20"/>
          <w:szCs w:val="20"/>
          <w:lang w:val="cs-CZ"/>
        </w:rPr>
        <w:t xml:space="preserve">pak </w:t>
      </w:r>
      <w:r w:rsidR="00E9021B">
        <w:rPr>
          <w:rFonts w:ascii="Tahoma" w:hAnsi="Tahoma" w:cs="Tahoma"/>
          <w:b w:val="0"/>
          <w:bCs w:val="0"/>
          <w:sz w:val="20"/>
          <w:szCs w:val="20"/>
          <w:lang w:val="cs-CZ"/>
        </w:rPr>
        <w:t xml:space="preserve">začalo </w:t>
      </w:r>
      <w:r w:rsidR="00524F8E" w:rsidRPr="00524F8E">
        <w:rPr>
          <w:rFonts w:ascii="Tahoma" w:hAnsi="Tahoma" w:cs="Tahoma"/>
          <w:b w:val="0"/>
          <w:bCs w:val="0"/>
          <w:sz w:val="20"/>
          <w:szCs w:val="20"/>
          <w:lang w:val="cs-CZ"/>
        </w:rPr>
        <w:t xml:space="preserve">v restauracích více </w:t>
      </w:r>
      <w:r w:rsidR="00E9021B">
        <w:rPr>
          <w:rFonts w:ascii="Tahoma" w:hAnsi="Tahoma" w:cs="Tahoma"/>
          <w:b w:val="0"/>
          <w:bCs w:val="0"/>
          <w:sz w:val="20"/>
          <w:szCs w:val="20"/>
          <w:lang w:val="cs-CZ"/>
        </w:rPr>
        <w:t xml:space="preserve">preferovat </w:t>
      </w:r>
      <w:r w:rsidR="00524F8E" w:rsidRPr="00524F8E">
        <w:rPr>
          <w:rFonts w:ascii="Tahoma" w:hAnsi="Tahoma" w:cs="Tahoma"/>
          <w:b w:val="0"/>
          <w:bCs w:val="0"/>
          <w:sz w:val="20"/>
          <w:szCs w:val="20"/>
          <w:lang w:val="cs-CZ"/>
        </w:rPr>
        <w:t>také placení mobilním telefonem.</w:t>
      </w:r>
      <w:r w:rsidR="00E9021B">
        <w:rPr>
          <w:rFonts w:ascii="Tahoma" w:hAnsi="Tahoma" w:cs="Tahoma"/>
          <w:b w:val="0"/>
          <w:bCs w:val="0"/>
          <w:sz w:val="20"/>
          <w:szCs w:val="20"/>
          <w:lang w:val="cs-CZ"/>
        </w:rPr>
        <w:t xml:space="preserve"> </w:t>
      </w:r>
    </w:p>
    <w:p w14:paraId="40A17375" w14:textId="77777777" w:rsidR="00E9021B" w:rsidRDefault="00E9021B" w:rsidP="00524F8E">
      <w:pPr>
        <w:pStyle w:val="Nadpis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b w:val="0"/>
          <w:bCs w:val="0"/>
          <w:sz w:val="20"/>
          <w:szCs w:val="20"/>
          <w:lang w:val="cs-CZ"/>
        </w:rPr>
      </w:pPr>
    </w:p>
    <w:p w14:paraId="7524DF5A" w14:textId="57E60436" w:rsidR="00B65F7E" w:rsidRPr="00B65F7E" w:rsidRDefault="00B65F7E" w:rsidP="00A71401">
      <w:pPr>
        <w:pStyle w:val="Nadpis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b w:val="0"/>
          <w:bCs w:val="0"/>
          <w:sz w:val="20"/>
          <w:szCs w:val="20"/>
          <w:shd w:val="clear" w:color="auto" w:fill="FFFFFF"/>
          <w:lang w:val="cs-CZ"/>
        </w:rPr>
      </w:pPr>
      <w:r>
        <w:rPr>
          <w:rFonts w:ascii="Tahoma" w:hAnsi="Tahoma" w:cs="Tahoma"/>
          <w:b w:val="0"/>
          <w:bCs w:val="0"/>
          <w:i/>
          <w:iCs/>
          <w:sz w:val="20"/>
          <w:szCs w:val="20"/>
          <w:shd w:val="clear" w:color="auto" w:fill="FFFFFF"/>
          <w:lang w:val="cs-CZ"/>
        </w:rPr>
        <w:t>„</w:t>
      </w:r>
      <w:r w:rsidR="00E9021B">
        <w:rPr>
          <w:rFonts w:ascii="Tahoma" w:hAnsi="Tahoma" w:cs="Tahoma"/>
          <w:b w:val="0"/>
          <w:bCs w:val="0"/>
          <w:i/>
          <w:iCs/>
          <w:sz w:val="20"/>
          <w:szCs w:val="20"/>
          <w:shd w:val="clear" w:color="auto" w:fill="FFFFFF"/>
          <w:lang w:val="cs-CZ"/>
        </w:rPr>
        <w:t>V období od konce května do srpna jsme zaznamenali vůbec největší migraci lidí z papíru na bezkontaktní způsoby placení</w:t>
      </w:r>
      <w:r w:rsidR="00E84F7E">
        <w:rPr>
          <w:rFonts w:ascii="Tahoma" w:hAnsi="Tahoma" w:cs="Tahoma"/>
          <w:b w:val="0"/>
          <w:bCs w:val="0"/>
          <w:i/>
          <w:iCs/>
          <w:sz w:val="20"/>
          <w:szCs w:val="20"/>
          <w:shd w:val="clear" w:color="auto" w:fill="FFFFFF"/>
          <w:lang w:val="cs-CZ"/>
        </w:rPr>
        <w:t xml:space="preserve">. Každý měsíc teď vzroste počet uživatelů </w:t>
      </w:r>
      <w:proofErr w:type="spellStart"/>
      <w:r w:rsidR="00E84F7E">
        <w:rPr>
          <w:rFonts w:ascii="Tahoma" w:hAnsi="Tahoma" w:cs="Tahoma"/>
          <w:b w:val="0"/>
          <w:bCs w:val="0"/>
          <w:i/>
          <w:iCs/>
          <w:sz w:val="20"/>
          <w:szCs w:val="20"/>
          <w:shd w:val="clear" w:color="auto" w:fill="FFFFFF"/>
          <w:lang w:val="cs-CZ"/>
        </w:rPr>
        <w:t>eStravenky</w:t>
      </w:r>
      <w:proofErr w:type="spellEnd"/>
      <w:r w:rsidR="00E84F7E">
        <w:rPr>
          <w:rFonts w:ascii="Tahoma" w:hAnsi="Tahoma" w:cs="Tahoma"/>
          <w:b w:val="0"/>
          <w:bCs w:val="0"/>
          <w:i/>
          <w:iCs/>
          <w:sz w:val="20"/>
          <w:szCs w:val="20"/>
          <w:shd w:val="clear" w:color="auto" w:fill="FFFFFF"/>
          <w:lang w:val="cs-CZ"/>
        </w:rPr>
        <w:t xml:space="preserve"> v restauracích o více než </w:t>
      </w:r>
      <w:r w:rsidR="00E84F7E" w:rsidRPr="00B706E9">
        <w:rPr>
          <w:rFonts w:ascii="Tahoma" w:hAnsi="Tahoma" w:cs="Tahoma"/>
          <w:b w:val="0"/>
          <w:bCs w:val="0"/>
          <w:i/>
          <w:iCs/>
          <w:sz w:val="20"/>
          <w:szCs w:val="20"/>
          <w:shd w:val="clear" w:color="auto" w:fill="FFFFFF"/>
          <w:lang w:val="cs-CZ"/>
        </w:rPr>
        <w:t>10 %</w:t>
      </w:r>
      <w:r w:rsidR="00B67567">
        <w:rPr>
          <w:rFonts w:ascii="Tahoma" w:hAnsi="Tahoma" w:cs="Tahoma"/>
          <w:b w:val="0"/>
          <w:bCs w:val="0"/>
          <w:i/>
          <w:iCs/>
          <w:sz w:val="20"/>
          <w:szCs w:val="20"/>
          <w:shd w:val="clear" w:color="auto" w:fill="FFFFFF"/>
          <w:lang w:val="cs-CZ"/>
        </w:rPr>
        <w:t xml:space="preserve"> a jen za letošní rok jsme vydali </w:t>
      </w:r>
      <w:r w:rsidR="000772D5" w:rsidRPr="00F7128D">
        <w:rPr>
          <w:rFonts w:ascii="Tahoma" w:hAnsi="Tahoma" w:cs="Tahoma"/>
          <w:b w:val="0"/>
          <w:bCs w:val="0"/>
          <w:i/>
          <w:iCs/>
          <w:sz w:val="20"/>
          <w:szCs w:val="20"/>
          <w:lang w:val="cs-CZ"/>
        </w:rPr>
        <w:t>21</w:t>
      </w:r>
      <w:r w:rsidR="00B67567" w:rsidRPr="00F7128D">
        <w:rPr>
          <w:rFonts w:ascii="Tahoma" w:hAnsi="Tahoma" w:cs="Tahoma"/>
          <w:b w:val="0"/>
          <w:bCs w:val="0"/>
          <w:i/>
          <w:iCs/>
          <w:sz w:val="20"/>
          <w:szCs w:val="20"/>
          <w:lang w:val="cs-CZ"/>
        </w:rPr>
        <w:t xml:space="preserve"> tisíc</w:t>
      </w:r>
      <w:r w:rsidR="00B67567" w:rsidRPr="000772D5">
        <w:rPr>
          <w:rFonts w:ascii="Tahoma" w:hAnsi="Tahoma" w:cs="Tahoma"/>
          <w:b w:val="0"/>
          <w:bCs w:val="0"/>
          <w:i/>
          <w:iCs/>
          <w:sz w:val="20"/>
          <w:szCs w:val="20"/>
          <w:lang w:val="cs-CZ"/>
        </w:rPr>
        <w:t xml:space="preserve"> </w:t>
      </w:r>
      <w:r w:rsidR="00B67567">
        <w:rPr>
          <w:rFonts w:ascii="Tahoma" w:hAnsi="Tahoma" w:cs="Tahoma"/>
          <w:b w:val="0"/>
          <w:bCs w:val="0"/>
          <w:i/>
          <w:iCs/>
          <w:sz w:val="20"/>
          <w:szCs w:val="20"/>
          <w:shd w:val="clear" w:color="auto" w:fill="FFFFFF"/>
          <w:lang w:val="cs-CZ"/>
        </w:rPr>
        <w:t>nových karet</w:t>
      </w:r>
      <w:r>
        <w:rPr>
          <w:rFonts w:ascii="Tahoma" w:hAnsi="Tahoma" w:cs="Tahoma"/>
          <w:b w:val="0"/>
          <w:bCs w:val="0"/>
          <w:i/>
          <w:iCs/>
          <w:sz w:val="20"/>
          <w:szCs w:val="20"/>
          <w:shd w:val="clear" w:color="auto" w:fill="FFFFFF"/>
          <w:lang w:val="cs-CZ"/>
        </w:rPr>
        <w:t xml:space="preserve">,“ </w:t>
      </w:r>
      <w:r>
        <w:rPr>
          <w:rFonts w:ascii="Tahoma" w:hAnsi="Tahoma" w:cs="Tahoma"/>
          <w:b w:val="0"/>
          <w:bCs w:val="0"/>
          <w:sz w:val="20"/>
          <w:szCs w:val="20"/>
          <w:shd w:val="clear" w:color="auto" w:fill="FFFFFF"/>
          <w:lang w:val="cs-CZ"/>
        </w:rPr>
        <w:t xml:space="preserve">říká </w:t>
      </w:r>
      <w:proofErr w:type="spellStart"/>
      <w:r>
        <w:rPr>
          <w:rFonts w:ascii="Tahoma" w:hAnsi="Tahoma" w:cs="Tahoma"/>
          <w:b w:val="0"/>
          <w:bCs w:val="0"/>
          <w:sz w:val="20"/>
          <w:szCs w:val="20"/>
          <w:shd w:val="clear" w:color="auto" w:fill="FFFFFF"/>
          <w:lang w:val="cs-CZ"/>
        </w:rPr>
        <w:t>Stéphane</w:t>
      </w:r>
      <w:proofErr w:type="spellEnd"/>
      <w:r>
        <w:rPr>
          <w:rFonts w:ascii="Tahoma" w:hAnsi="Tahoma" w:cs="Tahoma"/>
          <w:b w:val="0"/>
          <w:bCs w:val="0"/>
          <w:sz w:val="20"/>
          <w:szCs w:val="20"/>
          <w:shd w:val="clear" w:color="auto" w:fill="FFFFFF"/>
          <w:lang w:val="cs-CZ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sz w:val="20"/>
          <w:szCs w:val="20"/>
          <w:shd w:val="clear" w:color="auto" w:fill="FFFFFF"/>
          <w:lang w:val="cs-CZ"/>
        </w:rPr>
        <w:t>Nicoletti</w:t>
      </w:r>
      <w:proofErr w:type="spellEnd"/>
      <w:r>
        <w:rPr>
          <w:rFonts w:ascii="Tahoma" w:hAnsi="Tahoma" w:cs="Tahoma"/>
          <w:b w:val="0"/>
          <w:bCs w:val="0"/>
          <w:sz w:val="20"/>
          <w:szCs w:val="20"/>
          <w:shd w:val="clear" w:color="auto" w:fill="FFFFFF"/>
          <w:lang w:val="cs-CZ"/>
        </w:rPr>
        <w:t>,</w:t>
      </w:r>
      <w:r>
        <w:rPr>
          <w:rFonts w:ascii="Tahoma" w:hAnsi="Tahoma" w:cs="Tahoma"/>
          <w:b w:val="0"/>
          <w:bCs w:val="0"/>
          <w:i/>
          <w:iCs/>
          <w:sz w:val="20"/>
          <w:szCs w:val="20"/>
          <w:shd w:val="clear" w:color="auto" w:fill="FFFFFF"/>
          <w:lang w:val="cs-CZ"/>
        </w:rPr>
        <w:t xml:space="preserve"> </w:t>
      </w:r>
      <w:r w:rsidRPr="00F26860">
        <w:rPr>
          <w:rFonts w:ascii="Tahoma" w:hAnsi="Tahoma" w:cs="Tahoma"/>
          <w:b w:val="0"/>
          <w:bCs w:val="0"/>
          <w:color w:val="222222"/>
          <w:sz w:val="20"/>
          <w:szCs w:val="20"/>
          <w:shd w:val="clear" w:color="auto" w:fill="FFFFFF"/>
          <w:lang w:val="cs-CZ"/>
        </w:rPr>
        <w:t>generální ředitel společnosti Up Česká republika</w:t>
      </w:r>
      <w:r w:rsidR="000F555C">
        <w:rPr>
          <w:rFonts w:ascii="Tahoma" w:hAnsi="Tahoma" w:cs="Tahoma"/>
          <w:b w:val="0"/>
          <w:bCs w:val="0"/>
          <w:color w:val="222222"/>
          <w:sz w:val="20"/>
          <w:szCs w:val="20"/>
          <w:shd w:val="clear" w:color="auto" w:fill="FFFFFF"/>
          <w:lang w:val="cs-CZ"/>
        </w:rPr>
        <w:t xml:space="preserve">, a dodává: </w:t>
      </w:r>
      <w:r w:rsidR="000F555C" w:rsidRPr="000F555C">
        <w:rPr>
          <w:rFonts w:ascii="Tahoma" w:hAnsi="Tahoma" w:cs="Tahoma"/>
          <w:b w:val="0"/>
          <w:bCs w:val="0"/>
          <w:i/>
          <w:color w:val="222222"/>
          <w:sz w:val="20"/>
          <w:szCs w:val="20"/>
          <w:shd w:val="clear" w:color="auto" w:fill="FFFFFF"/>
          <w:lang w:val="cs-CZ"/>
        </w:rPr>
        <w:t xml:space="preserve">„Velký potenciál vidíme v platbách mobilním telefonem. Do Apple </w:t>
      </w:r>
      <w:proofErr w:type="spellStart"/>
      <w:r w:rsidR="000F555C" w:rsidRPr="000F555C">
        <w:rPr>
          <w:rFonts w:ascii="Tahoma" w:hAnsi="Tahoma" w:cs="Tahoma"/>
          <w:b w:val="0"/>
          <w:bCs w:val="0"/>
          <w:i/>
          <w:color w:val="222222"/>
          <w:sz w:val="20"/>
          <w:szCs w:val="20"/>
          <w:shd w:val="clear" w:color="auto" w:fill="FFFFFF"/>
          <w:lang w:val="cs-CZ"/>
        </w:rPr>
        <w:t>Pay</w:t>
      </w:r>
      <w:proofErr w:type="spellEnd"/>
      <w:r w:rsidR="000F555C" w:rsidRPr="000F555C">
        <w:rPr>
          <w:rFonts w:ascii="Tahoma" w:hAnsi="Tahoma" w:cs="Tahoma"/>
          <w:b w:val="0"/>
          <w:bCs w:val="0"/>
          <w:i/>
          <w:color w:val="222222"/>
          <w:sz w:val="20"/>
          <w:szCs w:val="20"/>
          <w:shd w:val="clear" w:color="auto" w:fill="FFFFFF"/>
          <w:lang w:val="cs-CZ"/>
        </w:rPr>
        <w:t xml:space="preserve"> či Google </w:t>
      </w:r>
      <w:proofErr w:type="spellStart"/>
      <w:r w:rsidR="000F555C" w:rsidRPr="000F555C">
        <w:rPr>
          <w:rFonts w:ascii="Tahoma" w:hAnsi="Tahoma" w:cs="Tahoma"/>
          <w:b w:val="0"/>
          <w:bCs w:val="0"/>
          <w:i/>
          <w:color w:val="222222"/>
          <w:sz w:val="20"/>
          <w:szCs w:val="20"/>
          <w:shd w:val="clear" w:color="auto" w:fill="FFFFFF"/>
          <w:lang w:val="cs-CZ"/>
        </w:rPr>
        <w:t>Pay</w:t>
      </w:r>
      <w:proofErr w:type="spellEnd"/>
      <w:r w:rsidR="000F555C" w:rsidRPr="000F555C">
        <w:rPr>
          <w:rFonts w:ascii="Tahoma" w:hAnsi="Tahoma" w:cs="Tahoma"/>
          <w:b w:val="0"/>
          <w:bCs w:val="0"/>
          <w:i/>
          <w:color w:val="222222"/>
          <w:sz w:val="20"/>
          <w:szCs w:val="20"/>
          <w:shd w:val="clear" w:color="auto" w:fill="FFFFFF"/>
          <w:lang w:val="cs-CZ"/>
        </w:rPr>
        <w:t xml:space="preserve"> si během pár měsíců nahrálo </w:t>
      </w:r>
      <w:proofErr w:type="spellStart"/>
      <w:r w:rsidR="000F555C" w:rsidRPr="000F555C">
        <w:rPr>
          <w:rFonts w:ascii="Tahoma" w:hAnsi="Tahoma" w:cs="Tahoma"/>
          <w:b w:val="0"/>
          <w:bCs w:val="0"/>
          <w:i/>
          <w:color w:val="222222"/>
          <w:sz w:val="20"/>
          <w:szCs w:val="20"/>
          <w:shd w:val="clear" w:color="auto" w:fill="FFFFFF"/>
          <w:lang w:val="cs-CZ"/>
        </w:rPr>
        <w:t>eStravenku</w:t>
      </w:r>
      <w:proofErr w:type="spellEnd"/>
      <w:r w:rsidR="000F555C">
        <w:rPr>
          <w:rFonts w:ascii="Tahoma" w:hAnsi="Tahoma" w:cs="Tahoma"/>
          <w:b w:val="0"/>
          <w:bCs w:val="0"/>
          <w:i/>
          <w:color w:val="222222"/>
          <w:sz w:val="20"/>
          <w:szCs w:val="20"/>
          <w:shd w:val="clear" w:color="auto" w:fill="FFFFFF"/>
          <w:lang w:val="cs-CZ"/>
        </w:rPr>
        <w:t xml:space="preserve"> už 15 % uživatelů a aktivně tak</w:t>
      </w:r>
      <w:r w:rsidR="000F555C" w:rsidRPr="000F555C">
        <w:rPr>
          <w:rFonts w:ascii="Tahoma" w:hAnsi="Tahoma" w:cs="Tahoma"/>
          <w:b w:val="0"/>
          <w:bCs w:val="0"/>
          <w:i/>
          <w:color w:val="222222"/>
          <w:sz w:val="20"/>
          <w:szCs w:val="20"/>
          <w:shd w:val="clear" w:color="auto" w:fill="FFFFFF"/>
          <w:lang w:val="cs-CZ"/>
        </w:rPr>
        <w:t xml:space="preserve"> v restauracích </w:t>
      </w:r>
      <w:r w:rsidR="000F555C">
        <w:rPr>
          <w:rFonts w:ascii="Tahoma" w:hAnsi="Tahoma" w:cs="Tahoma"/>
          <w:b w:val="0"/>
          <w:bCs w:val="0"/>
          <w:i/>
          <w:color w:val="222222"/>
          <w:sz w:val="20"/>
          <w:szCs w:val="20"/>
          <w:shd w:val="clear" w:color="auto" w:fill="FFFFFF"/>
          <w:lang w:val="cs-CZ"/>
        </w:rPr>
        <w:t>platí.</w:t>
      </w:r>
      <w:r w:rsidR="000F555C" w:rsidRPr="000F555C">
        <w:rPr>
          <w:rFonts w:ascii="Tahoma" w:hAnsi="Tahoma" w:cs="Tahoma"/>
          <w:b w:val="0"/>
          <w:bCs w:val="0"/>
          <w:i/>
          <w:color w:val="222222"/>
          <w:sz w:val="20"/>
          <w:szCs w:val="20"/>
          <w:shd w:val="clear" w:color="auto" w:fill="FFFFFF"/>
          <w:lang w:val="cs-CZ"/>
        </w:rPr>
        <w:t>“</w:t>
      </w:r>
      <w:r w:rsidR="000F555C">
        <w:rPr>
          <w:rFonts w:ascii="Tahoma" w:hAnsi="Tahoma" w:cs="Tahoma"/>
          <w:b w:val="0"/>
          <w:bCs w:val="0"/>
          <w:color w:val="222222"/>
          <w:sz w:val="20"/>
          <w:szCs w:val="20"/>
          <w:shd w:val="clear" w:color="auto" w:fill="FFFFFF"/>
          <w:lang w:val="cs-CZ"/>
        </w:rPr>
        <w:t xml:space="preserve"> </w:t>
      </w:r>
      <w:r w:rsidR="00BF0BC1">
        <w:rPr>
          <w:rFonts w:ascii="Tahoma" w:hAnsi="Tahoma" w:cs="Tahoma"/>
          <w:b w:val="0"/>
          <w:bCs w:val="0"/>
          <w:color w:val="222222"/>
          <w:sz w:val="20"/>
          <w:szCs w:val="20"/>
          <w:shd w:val="clear" w:color="auto" w:fill="FFFFFF"/>
          <w:lang w:val="cs-CZ"/>
        </w:rPr>
        <w:t xml:space="preserve"> </w:t>
      </w:r>
    </w:p>
    <w:p w14:paraId="229972F0" w14:textId="77777777" w:rsidR="00B65F7E" w:rsidRPr="008B161C" w:rsidRDefault="00B65F7E" w:rsidP="00A71401">
      <w:pPr>
        <w:pStyle w:val="Nadpis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b w:val="0"/>
          <w:bCs w:val="0"/>
          <w:sz w:val="20"/>
          <w:szCs w:val="20"/>
          <w:shd w:val="clear" w:color="auto" w:fill="FFFFFF"/>
          <w:lang w:val="cs-CZ"/>
        </w:rPr>
      </w:pPr>
    </w:p>
    <w:p w14:paraId="51DB40A9" w14:textId="5B0B8782" w:rsidR="00C200E5" w:rsidRPr="00F26860" w:rsidRDefault="00E84F7E" w:rsidP="00C200E5">
      <w:pPr>
        <w:pStyle w:val="Nadpis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bCs w:val="0"/>
          <w:sz w:val="20"/>
          <w:szCs w:val="20"/>
          <w:lang w:val="cs-CZ"/>
        </w:rPr>
      </w:pPr>
      <w:r>
        <w:rPr>
          <w:rFonts w:ascii="Tahoma" w:hAnsi="Tahoma" w:cs="Tahoma"/>
          <w:bCs w:val="0"/>
          <w:sz w:val="20"/>
          <w:szCs w:val="20"/>
          <w:lang w:val="cs-CZ"/>
        </w:rPr>
        <w:t>Nejen hygiena</w:t>
      </w:r>
    </w:p>
    <w:p w14:paraId="21945FED" w14:textId="644927B7" w:rsidR="00E84F7E" w:rsidRDefault="00E84F7E" w:rsidP="00C200E5">
      <w:pPr>
        <w:pStyle w:val="Odstavecseseznamem"/>
        <w:ind w:left="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N</w:t>
      </w:r>
      <w:r w:rsidR="00C200E5">
        <w:rPr>
          <w:rFonts w:ascii="Tahoma" w:hAnsi="Tahoma" w:cs="Tahoma"/>
          <w:bCs/>
          <w:sz w:val="20"/>
          <w:szCs w:val="20"/>
        </w:rPr>
        <w:t xml:space="preserve">árůst obliby bezkontaktních plateb při placení v restauracích má několik příčin. V období </w:t>
      </w:r>
      <w:proofErr w:type="spellStart"/>
      <w:r w:rsidR="00C200E5">
        <w:rPr>
          <w:rFonts w:ascii="Tahoma" w:hAnsi="Tahoma" w:cs="Tahoma"/>
          <w:bCs/>
          <w:sz w:val="20"/>
          <w:szCs w:val="20"/>
        </w:rPr>
        <w:t>koronaviru</w:t>
      </w:r>
      <w:proofErr w:type="spellEnd"/>
      <w:r w:rsidR="00C200E5">
        <w:rPr>
          <w:rFonts w:ascii="Tahoma" w:hAnsi="Tahoma" w:cs="Tahoma"/>
          <w:bCs/>
          <w:sz w:val="20"/>
          <w:szCs w:val="20"/>
        </w:rPr>
        <w:t xml:space="preserve"> šlo o preferovaný způsob placení zejména z hlediska bezpečnosti a vyšší hygieničnosti, </w:t>
      </w:r>
      <w:r w:rsidR="00F376F0">
        <w:rPr>
          <w:rFonts w:ascii="Tahoma" w:hAnsi="Tahoma" w:cs="Tahoma"/>
          <w:bCs/>
          <w:sz w:val="20"/>
          <w:szCs w:val="20"/>
        </w:rPr>
        <w:t xml:space="preserve">důvodů je ale víc. Jedním z hlavních </w:t>
      </w:r>
      <w:r>
        <w:rPr>
          <w:rFonts w:ascii="Tahoma" w:hAnsi="Tahoma" w:cs="Tahoma"/>
          <w:bCs/>
          <w:sz w:val="20"/>
          <w:szCs w:val="20"/>
        </w:rPr>
        <w:t xml:space="preserve">je v případě </w:t>
      </w:r>
      <w:r w:rsidR="00BF1E29">
        <w:rPr>
          <w:rFonts w:ascii="Tahoma" w:hAnsi="Tahoma" w:cs="Tahoma"/>
          <w:bCs/>
          <w:sz w:val="20"/>
          <w:szCs w:val="20"/>
        </w:rPr>
        <w:t xml:space="preserve">elektronických </w:t>
      </w:r>
      <w:r>
        <w:rPr>
          <w:rFonts w:ascii="Tahoma" w:hAnsi="Tahoma" w:cs="Tahoma"/>
          <w:bCs/>
          <w:sz w:val="20"/>
          <w:szCs w:val="20"/>
        </w:rPr>
        <w:t xml:space="preserve">stravenek rychle rostoucí síť restaurací, které platbu </w:t>
      </w:r>
      <w:r w:rsidR="00BF1E29">
        <w:rPr>
          <w:rFonts w:ascii="Tahoma" w:hAnsi="Tahoma" w:cs="Tahoma"/>
          <w:bCs/>
          <w:sz w:val="20"/>
          <w:szCs w:val="20"/>
        </w:rPr>
        <w:t>jejím prostřednictvím</w:t>
      </w:r>
      <w:r>
        <w:rPr>
          <w:rFonts w:ascii="Tahoma" w:hAnsi="Tahoma" w:cs="Tahoma"/>
          <w:bCs/>
          <w:sz w:val="20"/>
          <w:szCs w:val="20"/>
        </w:rPr>
        <w:t xml:space="preserve"> akceptují. </w:t>
      </w:r>
    </w:p>
    <w:p w14:paraId="6EF92DF9" w14:textId="77777777" w:rsidR="00E84F7E" w:rsidRDefault="00E84F7E" w:rsidP="00C200E5">
      <w:pPr>
        <w:pStyle w:val="Odstavecseseznamem"/>
        <w:ind w:left="0"/>
        <w:jc w:val="both"/>
        <w:rPr>
          <w:rFonts w:ascii="Tahoma" w:hAnsi="Tahoma" w:cs="Tahoma"/>
          <w:bCs/>
          <w:sz w:val="20"/>
          <w:szCs w:val="20"/>
        </w:rPr>
      </w:pPr>
    </w:p>
    <w:p w14:paraId="6A8CF737" w14:textId="1B9AEC6C" w:rsidR="00C200E5" w:rsidRDefault="00E84F7E" w:rsidP="00C200E5">
      <w:pPr>
        <w:pStyle w:val="Odstavecseseznamem"/>
        <w:ind w:left="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i/>
          <w:sz w:val="20"/>
          <w:szCs w:val="20"/>
        </w:rPr>
        <w:t>„Restaurace jsou sice otevřené už čtvrt roku, ale stále nemají vyhráno, proto se snaží hl</w:t>
      </w:r>
      <w:r w:rsidR="00D41B71">
        <w:rPr>
          <w:rFonts w:ascii="Tahoma" w:hAnsi="Tahoma" w:cs="Tahoma"/>
          <w:bCs/>
          <w:i/>
          <w:sz w:val="20"/>
          <w:szCs w:val="20"/>
        </w:rPr>
        <w:t>edat nové cesty, jak najít stálé</w:t>
      </w:r>
      <w:r>
        <w:rPr>
          <w:rFonts w:ascii="Tahoma" w:hAnsi="Tahoma" w:cs="Tahoma"/>
          <w:bCs/>
          <w:i/>
          <w:sz w:val="20"/>
          <w:szCs w:val="20"/>
        </w:rPr>
        <w:t xml:space="preserve"> zákazníky, kteří je podpoří i v klíčové části roku, kterou pro ně bude</w:t>
      </w:r>
      <w:r w:rsidR="00F376F0">
        <w:rPr>
          <w:rFonts w:ascii="Tahoma" w:hAnsi="Tahoma" w:cs="Tahoma"/>
          <w:bCs/>
          <w:i/>
          <w:sz w:val="20"/>
          <w:szCs w:val="20"/>
        </w:rPr>
        <w:t xml:space="preserve"> právě</w:t>
      </w:r>
      <w:r w:rsidR="00BF1E29">
        <w:rPr>
          <w:rFonts w:ascii="Tahoma" w:hAnsi="Tahoma" w:cs="Tahoma"/>
          <w:bCs/>
          <w:i/>
          <w:sz w:val="20"/>
          <w:szCs w:val="20"/>
        </w:rPr>
        <w:t xml:space="preserve"> nadcházející</w:t>
      </w:r>
      <w:r>
        <w:rPr>
          <w:rFonts w:ascii="Tahoma" w:hAnsi="Tahoma" w:cs="Tahoma"/>
          <w:bCs/>
          <w:i/>
          <w:sz w:val="20"/>
          <w:szCs w:val="20"/>
        </w:rPr>
        <w:t xml:space="preserve"> podzim,“ </w:t>
      </w:r>
      <w:r w:rsidRPr="00E84F7E">
        <w:rPr>
          <w:rFonts w:ascii="Tahoma" w:hAnsi="Tahoma" w:cs="Tahoma"/>
          <w:bCs/>
          <w:sz w:val="20"/>
          <w:szCs w:val="20"/>
        </w:rPr>
        <w:t xml:space="preserve">říká </w:t>
      </w:r>
      <w:proofErr w:type="spellStart"/>
      <w:r w:rsidRPr="00E84F7E">
        <w:rPr>
          <w:rFonts w:ascii="Tahoma" w:hAnsi="Tahoma" w:cs="Tahoma"/>
          <w:bCs/>
          <w:sz w:val="20"/>
          <w:szCs w:val="20"/>
        </w:rPr>
        <w:t>Nicoletti</w:t>
      </w:r>
      <w:proofErr w:type="spellEnd"/>
      <w:r w:rsidRPr="00E84F7E">
        <w:rPr>
          <w:rFonts w:ascii="Tahoma" w:hAnsi="Tahoma" w:cs="Tahoma"/>
          <w:bCs/>
          <w:sz w:val="20"/>
          <w:szCs w:val="20"/>
        </w:rPr>
        <w:t xml:space="preserve">. </w:t>
      </w:r>
      <w:r>
        <w:rPr>
          <w:rFonts w:ascii="Tahoma" w:hAnsi="Tahoma" w:cs="Tahoma"/>
          <w:bCs/>
          <w:sz w:val="20"/>
          <w:szCs w:val="20"/>
        </w:rPr>
        <w:t xml:space="preserve">Počet gastronomických zařízení, ve kterých lze platit bezkontaktní </w:t>
      </w:r>
      <w:proofErr w:type="spellStart"/>
      <w:r>
        <w:rPr>
          <w:rFonts w:ascii="Tahoma" w:hAnsi="Tahoma" w:cs="Tahoma"/>
          <w:bCs/>
          <w:sz w:val="20"/>
          <w:szCs w:val="20"/>
        </w:rPr>
        <w:t>eStravenkou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tak nedávno překonal hranici </w:t>
      </w:r>
      <w:r w:rsidR="003012B8" w:rsidRPr="00F7128D">
        <w:rPr>
          <w:rFonts w:ascii="Tahoma" w:hAnsi="Tahoma" w:cs="Tahoma"/>
          <w:bCs/>
          <w:sz w:val="20"/>
          <w:szCs w:val="20"/>
        </w:rPr>
        <w:t>15</w:t>
      </w:r>
      <w:r w:rsidRPr="00F7128D">
        <w:rPr>
          <w:rFonts w:ascii="Tahoma" w:hAnsi="Tahoma" w:cs="Tahoma"/>
          <w:bCs/>
          <w:sz w:val="20"/>
          <w:szCs w:val="20"/>
        </w:rPr>
        <w:t xml:space="preserve"> tisíc</w:t>
      </w:r>
      <w:r>
        <w:rPr>
          <w:rFonts w:ascii="Tahoma" w:hAnsi="Tahoma" w:cs="Tahoma"/>
          <w:bCs/>
          <w:sz w:val="20"/>
          <w:szCs w:val="20"/>
        </w:rPr>
        <w:t xml:space="preserve"> a od znovuotevření</w:t>
      </w:r>
      <w:r w:rsidR="00F376F0">
        <w:rPr>
          <w:rFonts w:ascii="Tahoma" w:hAnsi="Tahoma" w:cs="Tahoma"/>
          <w:bCs/>
          <w:sz w:val="20"/>
          <w:szCs w:val="20"/>
        </w:rPr>
        <w:t xml:space="preserve"> restaurací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BB7D4A">
        <w:rPr>
          <w:rFonts w:ascii="Tahoma" w:hAnsi="Tahoma" w:cs="Tahoma"/>
          <w:bCs/>
          <w:sz w:val="20"/>
          <w:szCs w:val="20"/>
        </w:rPr>
        <w:t>vzrostl o třetinu</w:t>
      </w:r>
      <w:r>
        <w:rPr>
          <w:rFonts w:ascii="Tahoma" w:hAnsi="Tahoma" w:cs="Tahoma"/>
          <w:bCs/>
          <w:sz w:val="20"/>
          <w:szCs w:val="20"/>
        </w:rPr>
        <w:t>.</w:t>
      </w:r>
      <w:r w:rsidR="000F555C">
        <w:rPr>
          <w:rFonts w:ascii="Tahoma" w:hAnsi="Tahoma" w:cs="Tahoma"/>
          <w:bCs/>
          <w:sz w:val="20"/>
          <w:szCs w:val="20"/>
        </w:rPr>
        <w:t xml:space="preserve"> </w:t>
      </w:r>
      <w:r w:rsidR="000F555C">
        <w:rPr>
          <w:rFonts w:ascii="Tahoma" w:hAnsi="Tahoma" w:cs="Tahoma"/>
          <w:color w:val="222222"/>
          <w:sz w:val="20"/>
          <w:szCs w:val="20"/>
          <w:shd w:val="clear" w:color="auto" w:fill="FFFFFF"/>
        </w:rPr>
        <w:t>Ce</w:t>
      </w:r>
      <w:r w:rsidR="00D41B71">
        <w:rPr>
          <w:rFonts w:ascii="Tahoma" w:hAnsi="Tahoma" w:cs="Tahoma"/>
          <w:color w:val="222222"/>
          <w:sz w:val="20"/>
          <w:szCs w:val="20"/>
          <w:shd w:val="clear" w:color="auto" w:fill="FFFFFF"/>
        </w:rPr>
        <w:t>lkem už elektronické stravenky</w:t>
      </w:r>
      <w:r w:rsidR="000F555C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využívá</w:t>
      </w:r>
      <w:r w:rsidR="00D41B71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na </w:t>
      </w:r>
      <w:r w:rsidR="000F555C">
        <w:rPr>
          <w:rFonts w:ascii="Tahoma" w:hAnsi="Tahoma" w:cs="Tahoma"/>
          <w:color w:val="222222"/>
          <w:sz w:val="20"/>
          <w:szCs w:val="20"/>
          <w:shd w:val="clear" w:color="auto" w:fill="FFFFFF"/>
        </w:rPr>
        <w:t>tuzemském trhu odhadem</w:t>
      </w:r>
      <w:r w:rsidR="000F555C" w:rsidRPr="00BF0BC1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přes půl milionu </w:t>
      </w:r>
      <w:r w:rsidR="000F555C">
        <w:rPr>
          <w:rFonts w:ascii="Tahoma" w:hAnsi="Tahoma" w:cs="Tahoma"/>
          <w:color w:val="222222"/>
          <w:sz w:val="20"/>
          <w:szCs w:val="20"/>
          <w:shd w:val="clear" w:color="auto" w:fill="FFFFFF"/>
        </w:rPr>
        <w:t>zaměstnanců.</w:t>
      </w:r>
      <w:r w:rsidR="000F555C">
        <w:rPr>
          <w:rFonts w:ascii="Tahoma" w:hAnsi="Tahoma" w:cs="Tahoma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 xml:space="preserve">  </w:t>
      </w:r>
    </w:p>
    <w:p w14:paraId="18008BB0" w14:textId="5F1E9295" w:rsidR="00C200E5" w:rsidRDefault="00C200E5" w:rsidP="00C200E5">
      <w:pPr>
        <w:pStyle w:val="Odstavecseseznamem"/>
        <w:ind w:left="0"/>
        <w:jc w:val="both"/>
        <w:rPr>
          <w:rFonts w:ascii="Tahoma" w:hAnsi="Tahoma" w:cs="Tahoma"/>
          <w:bCs/>
          <w:sz w:val="20"/>
          <w:szCs w:val="20"/>
        </w:rPr>
      </w:pPr>
    </w:p>
    <w:p w14:paraId="32EA4E13" w14:textId="2350E826" w:rsidR="006A7B64" w:rsidRPr="006A7B64" w:rsidRDefault="006A7B64" w:rsidP="00C200E5">
      <w:pPr>
        <w:pStyle w:val="Odstavecseseznamem"/>
        <w:ind w:left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Rychlejší platby </w:t>
      </w:r>
      <w:r w:rsidR="008B161C">
        <w:rPr>
          <w:rFonts w:ascii="Tahoma" w:hAnsi="Tahoma" w:cs="Tahoma"/>
          <w:b/>
          <w:sz w:val="20"/>
          <w:szCs w:val="20"/>
        </w:rPr>
        <w:t xml:space="preserve">i </w:t>
      </w:r>
      <w:r w:rsidR="001A476B">
        <w:rPr>
          <w:rFonts w:ascii="Tahoma" w:hAnsi="Tahoma" w:cs="Tahoma"/>
          <w:b/>
          <w:sz w:val="20"/>
          <w:szCs w:val="20"/>
        </w:rPr>
        <w:t>odměny za věrnost</w:t>
      </w:r>
    </w:p>
    <w:p w14:paraId="531BE9F7" w14:textId="77777777" w:rsidR="00102B31" w:rsidRDefault="00E84F7E" w:rsidP="009B43A3">
      <w:pPr>
        <w:pStyle w:val="Odstavecseseznamem"/>
        <w:ind w:left="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Vedle hygieny a ekologie oceňují lidé podle průzkumu společnosti Up Česká republika na </w:t>
      </w:r>
      <w:proofErr w:type="spellStart"/>
      <w:r>
        <w:rPr>
          <w:rFonts w:ascii="Tahoma" w:hAnsi="Tahoma" w:cs="Tahoma"/>
          <w:bCs/>
          <w:sz w:val="20"/>
          <w:szCs w:val="20"/>
        </w:rPr>
        <w:t>eStravence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</w:t>
      </w:r>
      <w:r w:rsidR="00090F04">
        <w:rPr>
          <w:rFonts w:ascii="Tahoma" w:hAnsi="Tahoma" w:cs="Tahoma"/>
          <w:bCs/>
          <w:sz w:val="20"/>
          <w:szCs w:val="20"/>
        </w:rPr>
        <w:t xml:space="preserve">také pohodlí a rychlost. Za další výhody placení </w:t>
      </w:r>
      <w:proofErr w:type="spellStart"/>
      <w:r w:rsidR="00090F04">
        <w:rPr>
          <w:rFonts w:ascii="Tahoma" w:hAnsi="Tahoma" w:cs="Tahoma"/>
          <w:bCs/>
          <w:sz w:val="20"/>
          <w:szCs w:val="20"/>
        </w:rPr>
        <w:t>stravenkovou</w:t>
      </w:r>
      <w:proofErr w:type="spellEnd"/>
      <w:r w:rsidR="00090F04">
        <w:rPr>
          <w:rFonts w:ascii="Tahoma" w:hAnsi="Tahoma" w:cs="Tahoma"/>
          <w:bCs/>
          <w:sz w:val="20"/>
          <w:szCs w:val="20"/>
        </w:rPr>
        <w:t xml:space="preserve"> kartou považují zaměstnanci skladnost, možnost sledování zůstatku a útrat i diskrétnější a elegantnější placení než papírovými stravenkami.</w:t>
      </w:r>
      <w:r w:rsidR="00F376F0">
        <w:rPr>
          <w:rFonts w:ascii="Tahoma" w:hAnsi="Tahoma" w:cs="Tahoma"/>
          <w:bCs/>
          <w:sz w:val="20"/>
          <w:szCs w:val="20"/>
        </w:rPr>
        <w:t xml:space="preserve"> </w:t>
      </w:r>
      <w:r w:rsidR="00780387">
        <w:rPr>
          <w:rFonts w:ascii="Tahoma" w:hAnsi="Tahoma" w:cs="Tahoma"/>
          <w:bCs/>
          <w:sz w:val="20"/>
          <w:szCs w:val="20"/>
        </w:rPr>
        <w:t xml:space="preserve">Placení </w:t>
      </w:r>
      <w:proofErr w:type="spellStart"/>
      <w:r w:rsidR="00780387">
        <w:rPr>
          <w:rFonts w:ascii="Tahoma" w:hAnsi="Tahoma" w:cs="Tahoma"/>
          <w:bCs/>
          <w:sz w:val="20"/>
          <w:szCs w:val="20"/>
        </w:rPr>
        <w:t>eStravenkou</w:t>
      </w:r>
      <w:proofErr w:type="spellEnd"/>
      <w:r w:rsidR="00780387">
        <w:rPr>
          <w:rFonts w:ascii="Tahoma" w:hAnsi="Tahoma" w:cs="Tahoma"/>
          <w:bCs/>
          <w:sz w:val="20"/>
          <w:szCs w:val="20"/>
        </w:rPr>
        <w:t xml:space="preserve"> navíc</w:t>
      </w:r>
      <w:r>
        <w:rPr>
          <w:rFonts w:ascii="Tahoma" w:hAnsi="Tahoma" w:cs="Tahoma"/>
          <w:bCs/>
          <w:sz w:val="20"/>
          <w:szCs w:val="20"/>
        </w:rPr>
        <w:t xml:space="preserve"> podporuje častější útraty </w:t>
      </w:r>
      <w:r w:rsidR="00BF1E29">
        <w:rPr>
          <w:rFonts w:ascii="Tahoma" w:hAnsi="Tahoma" w:cs="Tahoma"/>
          <w:bCs/>
          <w:sz w:val="20"/>
          <w:szCs w:val="20"/>
        </w:rPr>
        <w:t xml:space="preserve">hostů a jejich návrat do restaurací. </w:t>
      </w:r>
    </w:p>
    <w:p w14:paraId="16CBE367" w14:textId="77777777" w:rsidR="00102B31" w:rsidRDefault="00102B31" w:rsidP="009B43A3">
      <w:pPr>
        <w:pStyle w:val="Odstavecseseznamem"/>
        <w:ind w:left="0"/>
        <w:jc w:val="both"/>
        <w:rPr>
          <w:rFonts w:ascii="Tahoma" w:hAnsi="Tahoma" w:cs="Tahoma"/>
          <w:bCs/>
          <w:sz w:val="20"/>
          <w:szCs w:val="20"/>
        </w:rPr>
      </w:pPr>
    </w:p>
    <w:p w14:paraId="235C78A3" w14:textId="095413B5" w:rsidR="00CE5271" w:rsidRPr="00102B31" w:rsidRDefault="00BF1E29" w:rsidP="009B43A3">
      <w:pPr>
        <w:pStyle w:val="Odstavecseseznamem"/>
        <w:ind w:left="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V největším gastronomickém v</w:t>
      </w:r>
      <w:r w:rsidR="00291D06">
        <w:rPr>
          <w:rFonts w:ascii="Tahoma" w:hAnsi="Tahoma" w:cs="Tahoma"/>
          <w:bCs/>
          <w:sz w:val="20"/>
          <w:szCs w:val="20"/>
        </w:rPr>
        <w:t>ěrnostním programu u nás už bylo</w:t>
      </w:r>
      <w:r>
        <w:rPr>
          <w:rFonts w:ascii="Tahoma" w:hAnsi="Tahoma" w:cs="Tahoma"/>
          <w:bCs/>
          <w:sz w:val="20"/>
          <w:szCs w:val="20"/>
        </w:rPr>
        <w:t xml:space="preserve"> takto </w:t>
      </w:r>
      <w:r w:rsidR="00291D06">
        <w:rPr>
          <w:rFonts w:ascii="Tahoma" w:hAnsi="Tahoma" w:cs="Tahoma"/>
          <w:bCs/>
          <w:sz w:val="20"/>
          <w:szCs w:val="20"/>
        </w:rPr>
        <w:t>častým hostům restaurací rozdáno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291D06">
        <w:rPr>
          <w:rFonts w:ascii="Tahoma" w:hAnsi="Tahoma" w:cs="Tahoma"/>
          <w:bCs/>
          <w:sz w:val="20"/>
          <w:szCs w:val="20"/>
        </w:rPr>
        <w:t>přes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291D06">
        <w:rPr>
          <w:rFonts w:ascii="Tahoma" w:hAnsi="Tahoma" w:cs="Tahoma"/>
          <w:bCs/>
          <w:sz w:val="20"/>
          <w:szCs w:val="20"/>
        </w:rPr>
        <w:t>7</w:t>
      </w:r>
      <w:r>
        <w:rPr>
          <w:rFonts w:ascii="Tahoma" w:hAnsi="Tahoma" w:cs="Tahoma"/>
          <w:bCs/>
          <w:sz w:val="20"/>
          <w:szCs w:val="20"/>
        </w:rPr>
        <w:t> 000 obědů zd</w:t>
      </w:r>
      <w:bookmarkStart w:id="1" w:name="_GoBack"/>
      <w:bookmarkEnd w:id="1"/>
      <w:r>
        <w:rPr>
          <w:rFonts w:ascii="Tahoma" w:hAnsi="Tahoma" w:cs="Tahoma"/>
          <w:bCs/>
          <w:sz w:val="20"/>
          <w:szCs w:val="20"/>
        </w:rPr>
        <w:t>arma. I proto z</w:t>
      </w:r>
      <w:r w:rsidR="00FA57E4">
        <w:rPr>
          <w:rFonts w:ascii="Tahoma" w:hAnsi="Tahoma" w:cs="Tahoma"/>
          <w:bCs/>
          <w:sz w:val="20"/>
          <w:szCs w:val="20"/>
        </w:rPr>
        <w:t xml:space="preserve">ájem o elektronické karty </w:t>
      </w:r>
      <w:r w:rsidR="001A476B">
        <w:rPr>
          <w:rFonts w:ascii="Tahoma" w:hAnsi="Tahoma" w:cs="Tahoma"/>
          <w:bCs/>
          <w:sz w:val="20"/>
          <w:szCs w:val="20"/>
        </w:rPr>
        <w:t>zvyšuje</w:t>
      </w:r>
      <w:r w:rsidR="00FA57E4">
        <w:rPr>
          <w:rFonts w:ascii="Tahoma" w:hAnsi="Tahoma" w:cs="Tahoma"/>
          <w:bCs/>
          <w:sz w:val="20"/>
          <w:szCs w:val="20"/>
        </w:rPr>
        <w:t>.</w:t>
      </w:r>
      <w:r w:rsidR="00102B31">
        <w:rPr>
          <w:rFonts w:ascii="Tahoma" w:hAnsi="Tahoma" w:cs="Tahoma"/>
          <w:bCs/>
          <w:sz w:val="20"/>
          <w:szCs w:val="20"/>
        </w:rPr>
        <w:t xml:space="preserve"> Od zaměstnavatele ji</w:t>
      </w:r>
      <w:r w:rsidR="00851864">
        <w:rPr>
          <w:rFonts w:ascii="Tahoma" w:hAnsi="Tahoma" w:cs="Tahoma"/>
          <w:bCs/>
          <w:sz w:val="20"/>
          <w:szCs w:val="20"/>
        </w:rPr>
        <w:t xml:space="preserve"> podle průzkumu dostává necelá pětina zaměstnanců, </w:t>
      </w:r>
      <w:r w:rsidR="00090F04">
        <w:rPr>
          <w:rFonts w:ascii="Tahoma" w:hAnsi="Tahoma" w:cs="Tahoma"/>
          <w:bCs/>
          <w:sz w:val="20"/>
          <w:szCs w:val="20"/>
        </w:rPr>
        <w:t xml:space="preserve">ale </w:t>
      </w:r>
      <w:r w:rsidR="00851864">
        <w:rPr>
          <w:rFonts w:ascii="Tahoma" w:hAnsi="Tahoma" w:cs="Tahoma"/>
          <w:bCs/>
          <w:sz w:val="20"/>
          <w:szCs w:val="20"/>
        </w:rPr>
        <w:t xml:space="preserve">ocenilo </w:t>
      </w:r>
      <w:r w:rsidR="00FD3249">
        <w:rPr>
          <w:rFonts w:ascii="Tahoma" w:hAnsi="Tahoma" w:cs="Tahoma"/>
          <w:bCs/>
          <w:sz w:val="20"/>
          <w:szCs w:val="20"/>
        </w:rPr>
        <w:t xml:space="preserve">by ji </w:t>
      </w:r>
      <w:r w:rsidR="00851864">
        <w:rPr>
          <w:rFonts w:ascii="Tahoma" w:hAnsi="Tahoma" w:cs="Tahoma"/>
          <w:bCs/>
          <w:sz w:val="20"/>
          <w:szCs w:val="20"/>
        </w:rPr>
        <w:t>dalších 41 %.</w:t>
      </w:r>
      <w:r w:rsidR="00102B31">
        <w:rPr>
          <w:rFonts w:ascii="Tahoma" w:hAnsi="Tahoma" w:cs="Tahoma"/>
          <w:bCs/>
          <w:sz w:val="20"/>
          <w:szCs w:val="20"/>
        </w:rPr>
        <w:t xml:space="preserve"> </w:t>
      </w:r>
      <w:r w:rsidR="00102B31" w:rsidRPr="001A476B">
        <w:rPr>
          <w:rFonts w:ascii="Tahoma" w:hAnsi="Tahoma" w:cs="Tahoma"/>
          <w:bCs/>
          <w:i/>
          <w:sz w:val="20"/>
          <w:szCs w:val="20"/>
        </w:rPr>
        <w:t>„</w:t>
      </w:r>
      <w:r w:rsidR="00912519">
        <w:rPr>
          <w:rFonts w:ascii="Tahoma" w:hAnsi="Tahoma" w:cs="Tahoma"/>
          <w:bCs/>
          <w:i/>
          <w:sz w:val="20"/>
          <w:szCs w:val="20"/>
        </w:rPr>
        <w:t>Také</w:t>
      </w:r>
      <w:r w:rsidR="00102B31" w:rsidRPr="001A476B">
        <w:rPr>
          <w:rFonts w:ascii="Tahoma" w:hAnsi="Tahoma" w:cs="Tahoma"/>
          <w:bCs/>
          <w:i/>
          <w:sz w:val="20"/>
          <w:szCs w:val="20"/>
        </w:rPr>
        <w:t xml:space="preserve"> proto roste zájem o přechod na elektronické karty ze strany zaměstnavatelů. </w:t>
      </w:r>
      <w:r w:rsidR="00B10BB7" w:rsidRPr="00B10BB7">
        <w:rPr>
          <w:rFonts w:ascii="Tahoma" w:hAnsi="Tahoma" w:cs="Tahoma"/>
          <w:bCs/>
          <w:i/>
          <w:sz w:val="20"/>
          <w:szCs w:val="20"/>
        </w:rPr>
        <w:t>Jen od pandemie migrovala nebo je připravena ke změně z papíru na di</w:t>
      </w:r>
      <w:r w:rsidR="00B10BB7">
        <w:rPr>
          <w:rFonts w:ascii="Tahoma" w:hAnsi="Tahoma" w:cs="Tahoma"/>
          <w:bCs/>
          <w:i/>
          <w:sz w:val="20"/>
          <w:szCs w:val="20"/>
        </w:rPr>
        <w:t>gitální řešení každá pátá firma</w:t>
      </w:r>
      <w:r w:rsidR="00102B31" w:rsidRPr="001A476B">
        <w:rPr>
          <w:rFonts w:ascii="Tahoma" w:hAnsi="Tahoma" w:cs="Tahoma"/>
          <w:bCs/>
          <w:i/>
          <w:sz w:val="20"/>
          <w:szCs w:val="20"/>
        </w:rPr>
        <w:t>,“</w:t>
      </w:r>
      <w:r w:rsidR="00102B31">
        <w:rPr>
          <w:rFonts w:ascii="Tahoma" w:hAnsi="Tahoma" w:cs="Tahoma"/>
          <w:bCs/>
          <w:sz w:val="20"/>
          <w:szCs w:val="20"/>
        </w:rPr>
        <w:t xml:space="preserve"> popisuje Petra Prchlíková, obchodní ředitelka společnosti Up Česká republika. </w:t>
      </w:r>
      <w:r w:rsidR="00851864">
        <w:rPr>
          <w:rFonts w:ascii="Tahoma" w:hAnsi="Tahoma" w:cs="Tahoma"/>
          <w:bCs/>
          <w:sz w:val="20"/>
          <w:szCs w:val="20"/>
        </w:rPr>
        <w:t xml:space="preserve"> </w:t>
      </w:r>
    </w:p>
    <w:p w14:paraId="2D8CB818" w14:textId="77777777" w:rsidR="004737E8" w:rsidRDefault="004737E8" w:rsidP="00A71401">
      <w:pPr>
        <w:pBdr>
          <w:bottom w:val="single" w:sz="6" w:space="1" w:color="auto"/>
        </w:pBdr>
        <w:shd w:val="clear" w:color="auto" w:fill="FFFFFF"/>
        <w:spacing w:after="0"/>
        <w:jc w:val="both"/>
        <w:rPr>
          <w:rFonts w:ascii="Tahoma" w:eastAsia="Times New Roman" w:hAnsi="Tahoma" w:cs="Tahoma"/>
          <w:bCs/>
          <w:color w:val="222222"/>
          <w:sz w:val="20"/>
          <w:szCs w:val="20"/>
          <w:lang w:eastAsia="cs-CZ"/>
        </w:rPr>
      </w:pPr>
    </w:p>
    <w:p w14:paraId="0A7F3103" w14:textId="77777777" w:rsidR="001709ED" w:rsidRDefault="00305CA5" w:rsidP="00A71401">
      <w:pPr>
        <w:shd w:val="clear" w:color="auto" w:fill="FFFFFF"/>
        <w:spacing w:before="100" w:beforeAutospacing="1"/>
        <w:jc w:val="both"/>
        <w:rPr>
          <w:rFonts w:ascii="Tahoma" w:hAnsi="Tahoma" w:cs="Tahoma"/>
          <w:sz w:val="20"/>
          <w:szCs w:val="20"/>
        </w:rPr>
      </w:pPr>
      <w:r w:rsidRPr="004A6F4A">
        <w:rPr>
          <w:rFonts w:ascii="Tahoma" w:hAnsi="Tahoma" w:cs="Tahoma"/>
          <w:sz w:val="20"/>
          <w:szCs w:val="20"/>
        </w:rPr>
        <w:t xml:space="preserve">Up Česká republika s.r.o., která zahájila své působení na českém trhu v roce 1995 pod názvem </w:t>
      </w:r>
      <w:r>
        <w:rPr>
          <w:rFonts w:ascii="Tahoma" w:hAnsi="Tahoma" w:cs="Tahoma"/>
          <w:sz w:val="20"/>
          <w:szCs w:val="20"/>
        </w:rPr>
        <w:br/>
      </w:r>
      <w:proofErr w:type="spellStart"/>
      <w:r w:rsidRPr="004A6F4A">
        <w:rPr>
          <w:rFonts w:ascii="Tahoma" w:hAnsi="Tahoma" w:cs="Tahoma"/>
          <w:sz w:val="20"/>
          <w:szCs w:val="20"/>
        </w:rPr>
        <w:t>LeChèqueDéj</w:t>
      </w:r>
      <w:r>
        <w:rPr>
          <w:rFonts w:ascii="Tahoma" w:hAnsi="Tahoma" w:cs="Tahoma"/>
          <w:sz w:val="20"/>
          <w:szCs w:val="20"/>
        </w:rPr>
        <w:t>euner</w:t>
      </w:r>
      <w:proofErr w:type="spellEnd"/>
      <w:r>
        <w:rPr>
          <w:rFonts w:ascii="Tahoma" w:hAnsi="Tahoma" w:cs="Tahoma"/>
          <w:sz w:val="20"/>
          <w:szCs w:val="20"/>
        </w:rPr>
        <w:t>, je součástí mezinárodní s</w:t>
      </w:r>
      <w:r w:rsidRPr="004A6F4A">
        <w:rPr>
          <w:rFonts w:ascii="Tahoma" w:hAnsi="Tahoma" w:cs="Tahoma"/>
          <w:sz w:val="20"/>
          <w:szCs w:val="20"/>
        </w:rPr>
        <w:t>kupiny</w:t>
      </w:r>
      <w:r>
        <w:rPr>
          <w:rFonts w:ascii="Tahoma" w:hAnsi="Tahoma" w:cs="Tahoma"/>
          <w:sz w:val="20"/>
          <w:szCs w:val="20"/>
        </w:rPr>
        <w:t xml:space="preserve"> Up, která dnes působí v 29</w:t>
      </w:r>
      <w:r w:rsidRPr="004A6F4A">
        <w:rPr>
          <w:rFonts w:ascii="Tahoma" w:hAnsi="Tahoma" w:cs="Tahoma"/>
          <w:sz w:val="20"/>
          <w:szCs w:val="20"/>
        </w:rPr>
        <w:t xml:space="preserve"> zemích celého světa. Up ČR se specializuje na zaměstnanecké benefity, ale nabízí rovněž inovativní řešení v oblasti marketingu a strategického rozvoje firem. Schopnost analyzovat aktuální situaci klientů a navrhovat a uvádět do praxe efektivní benefitní systémy a věrnostní programy, řadí společnost Up ČR k lídrům trhu určujícím trend v této oblas</w:t>
      </w:r>
      <w:r>
        <w:rPr>
          <w:rFonts w:ascii="Tahoma" w:hAnsi="Tahoma" w:cs="Tahoma"/>
          <w:sz w:val="20"/>
          <w:szCs w:val="20"/>
        </w:rPr>
        <w:t xml:space="preserve">ti. Více informací o společnosti </w:t>
      </w:r>
      <w:r w:rsidRPr="004A6F4A">
        <w:rPr>
          <w:rFonts w:ascii="Tahoma" w:hAnsi="Tahoma" w:cs="Tahoma"/>
          <w:sz w:val="20"/>
          <w:szCs w:val="20"/>
        </w:rPr>
        <w:t>na </w:t>
      </w:r>
      <w:hyperlink r:id="rId12" w:history="1">
        <w:r w:rsidRPr="004A6F4A">
          <w:rPr>
            <w:rStyle w:val="Hypertextovodkaz"/>
            <w:rFonts w:ascii="Tahoma" w:hAnsi="Tahoma" w:cs="Tahoma"/>
            <w:color w:val="auto"/>
            <w:sz w:val="20"/>
            <w:szCs w:val="20"/>
          </w:rPr>
          <w:t>www.upcz.cz</w:t>
        </w:r>
      </w:hyperlink>
      <w:r w:rsidRPr="004A6F4A">
        <w:rPr>
          <w:rFonts w:ascii="Tahoma" w:hAnsi="Tahoma" w:cs="Tahoma"/>
          <w:sz w:val="20"/>
          <w:szCs w:val="20"/>
        </w:rPr>
        <w:t>.</w:t>
      </w:r>
    </w:p>
    <w:p w14:paraId="7005A85E" w14:textId="77777777" w:rsidR="00E60016" w:rsidRDefault="00E60016" w:rsidP="00A71401">
      <w:pPr>
        <w:shd w:val="clear" w:color="auto" w:fill="FFFFFF"/>
        <w:spacing w:before="100" w:beforeAutospacing="1"/>
        <w:jc w:val="both"/>
        <w:rPr>
          <w:rFonts w:ascii="Tahoma" w:hAnsi="Tahoma" w:cs="Tahoma"/>
          <w:sz w:val="20"/>
          <w:szCs w:val="20"/>
        </w:rPr>
      </w:pPr>
    </w:p>
    <w:sectPr w:rsidR="00E60016" w:rsidSect="00C16BB1">
      <w:headerReference w:type="default" r:id="rId13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F7CE3" w14:textId="77777777" w:rsidR="000B4753" w:rsidRDefault="000B4753" w:rsidP="00314DB7">
      <w:pPr>
        <w:spacing w:after="0" w:line="240" w:lineRule="auto"/>
      </w:pPr>
      <w:r>
        <w:separator/>
      </w:r>
    </w:p>
  </w:endnote>
  <w:endnote w:type="continuationSeparator" w:id="0">
    <w:p w14:paraId="0445C428" w14:textId="77777777" w:rsidR="000B4753" w:rsidRDefault="000B4753" w:rsidP="0031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8062F" w14:textId="77777777" w:rsidR="000B4753" w:rsidRDefault="000B4753" w:rsidP="00314DB7">
      <w:pPr>
        <w:spacing w:after="0" w:line="240" w:lineRule="auto"/>
      </w:pPr>
      <w:r>
        <w:separator/>
      </w:r>
    </w:p>
  </w:footnote>
  <w:footnote w:type="continuationSeparator" w:id="0">
    <w:p w14:paraId="027E2223" w14:textId="77777777" w:rsidR="000B4753" w:rsidRDefault="000B4753" w:rsidP="00314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105B4" w14:textId="77777777" w:rsidR="009C03B7" w:rsidRDefault="009C03B7" w:rsidP="00314DB7">
    <w:pPr>
      <w:pStyle w:val="Zhlav"/>
      <w:jc w:val="right"/>
    </w:pPr>
    <w:r w:rsidRPr="007A0169">
      <w:rPr>
        <w:rFonts w:ascii="Tahoma" w:eastAsia="Times New Roman" w:hAnsi="Tahoma" w:cs="Tahoma"/>
        <w:noProof/>
        <w:color w:val="222222"/>
        <w:sz w:val="19"/>
        <w:szCs w:val="19"/>
        <w:lang w:eastAsia="cs-CZ"/>
      </w:rPr>
      <w:drawing>
        <wp:inline distT="0" distB="0" distL="0" distR="0" wp14:anchorId="224A238C" wp14:editId="11427C6B">
          <wp:extent cx="1143000" cy="942975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20996"/>
    <w:multiLevelType w:val="hybridMultilevel"/>
    <w:tmpl w:val="C7FEDE8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34"/>
    <w:rsid w:val="000067F5"/>
    <w:rsid w:val="00021219"/>
    <w:rsid w:val="00026EF6"/>
    <w:rsid w:val="00033F8E"/>
    <w:rsid w:val="000507E6"/>
    <w:rsid w:val="00053F85"/>
    <w:rsid w:val="0006729F"/>
    <w:rsid w:val="000716C6"/>
    <w:rsid w:val="00072F53"/>
    <w:rsid w:val="000772D5"/>
    <w:rsid w:val="00087C80"/>
    <w:rsid w:val="00090F04"/>
    <w:rsid w:val="00092E3B"/>
    <w:rsid w:val="000B4753"/>
    <w:rsid w:val="000C3792"/>
    <w:rsid w:val="000F555C"/>
    <w:rsid w:val="00102B31"/>
    <w:rsid w:val="00105A1B"/>
    <w:rsid w:val="00113935"/>
    <w:rsid w:val="00114167"/>
    <w:rsid w:val="0011483D"/>
    <w:rsid w:val="00121405"/>
    <w:rsid w:val="00137CC5"/>
    <w:rsid w:val="00150A6E"/>
    <w:rsid w:val="00164832"/>
    <w:rsid w:val="001709ED"/>
    <w:rsid w:val="001922A4"/>
    <w:rsid w:val="001972A9"/>
    <w:rsid w:val="001976CA"/>
    <w:rsid w:val="001A476B"/>
    <w:rsid w:val="001B0E43"/>
    <w:rsid w:val="001C68C5"/>
    <w:rsid w:val="001C6AE2"/>
    <w:rsid w:val="001C7217"/>
    <w:rsid w:val="001C7CD3"/>
    <w:rsid w:val="001D6530"/>
    <w:rsid w:val="001D71F6"/>
    <w:rsid w:val="001E04CB"/>
    <w:rsid w:val="001E04ED"/>
    <w:rsid w:val="001E1B3D"/>
    <w:rsid w:val="001E4465"/>
    <w:rsid w:val="001F1E34"/>
    <w:rsid w:val="001F2DBE"/>
    <w:rsid w:val="001F5AA5"/>
    <w:rsid w:val="00200503"/>
    <w:rsid w:val="002040C8"/>
    <w:rsid w:val="00211A56"/>
    <w:rsid w:val="00214711"/>
    <w:rsid w:val="00220EB3"/>
    <w:rsid w:val="00222052"/>
    <w:rsid w:val="0022443E"/>
    <w:rsid w:val="0022563E"/>
    <w:rsid w:val="00227915"/>
    <w:rsid w:val="0022796C"/>
    <w:rsid w:val="00237ED0"/>
    <w:rsid w:val="00241C7F"/>
    <w:rsid w:val="00255021"/>
    <w:rsid w:val="00255AEF"/>
    <w:rsid w:val="0026578C"/>
    <w:rsid w:val="0027389A"/>
    <w:rsid w:val="00275AA1"/>
    <w:rsid w:val="0028598B"/>
    <w:rsid w:val="00286639"/>
    <w:rsid w:val="00287CDD"/>
    <w:rsid w:val="00291D06"/>
    <w:rsid w:val="002B6EED"/>
    <w:rsid w:val="002C0CF2"/>
    <w:rsid w:val="002C5458"/>
    <w:rsid w:val="002E1F91"/>
    <w:rsid w:val="002E21DB"/>
    <w:rsid w:val="002F0A3E"/>
    <w:rsid w:val="002F0A8E"/>
    <w:rsid w:val="002F709F"/>
    <w:rsid w:val="003012B8"/>
    <w:rsid w:val="0030343C"/>
    <w:rsid w:val="00305CA5"/>
    <w:rsid w:val="00314DB7"/>
    <w:rsid w:val="003237D6"/>
    <w:rsid w:val="00323B42"/>
    <w:rsid w:val="003446CD"/>
    <w:rsid w:val="00345616"/>
    <w:rsid w:val="00351BF3"/>
    <w:rsid w:val="00355B78"/>
    <w:rsid w:val="00366D37"/>
    <w:rsid w:val="00367AAD"/>
    <w:rsid w:val="00376DFF"/>
    <w:rsid w:val="00380BAC"/>
    <w:rsid w:val="0039294E"/>
    <w:rsid w:val="00395E89"/>
    <w:rsid w:val="003967AB"/>
    <w:rsid w:val="003A00FD"/>
    <w:rsid w:val="003A0BDB"/>
    <w:rsid w:val="003B0F1A"/>
    <w:rsid w:val="003C41FF"/>
    <w:rsid w:val="003D287D"/>
    <w:rsid w:val="003D58AC"/>
    <w:rsid w:val="003D5C0B"/>
    <w:rsid w:val="003E18DA"/>
    <w:rsid w:val="003F4D49"/>
    <w:rsid w:val="003F7965"/>
    <w:rsid w:val="0042413E"/>
    <w:rsid w:val="004320B6"/>
    <w:rsid w:val="0045528F"/>
    <w:rsid w:val="00461376"/>
    <w:rsid w:val="004637D8"/>
    <w:rsid w:val="0046682F"/>
    <w:rsid w:val="004737E8"/>
    <w:rsid w:val="0047645D"/>
    <w:rsid w:val="004974CC"/>
    <w:rsid w:val="004A2FAA"/>
    <w:rsid w:val="004B553F"/>
    <w:rsid w:val="004C6AA9"/>
    <w:rsid w:val="004C6CAF"/>
    <w:rsid w:val="004D2BD9"/>
    <w:rsid w:val="004D3373"/>
    <w:rsid w:val="004E0A48"/>
    <w:rsid w:val="004E35DC"/>
    <w:rsid w:val="004E47C3"/>
    <w:rsid w:val="004F1217"/>
    <w:rsid w:val="0052031A"/>
    <w:rsid w:val="00522854"/>
    <w:rsid w:val="00524F8E"/>
    <w:rsid w:val="00524FE2"/>
    <w:rsid w:val="005427E0"/>
    <w:rsid w:val="00545631"/>
    <w:rsid w:val="00547760"/>
    <w:rsid w:val="00550EC9"/>
    <w:rsid w:val="0055278C"/>
    <w:rsid w:val="00556195"/>
    <w:rsid w:val="00557E7D"/>
    <w:rsid w:val="0056422E"/>
    <w:rsid w:val="005661C3"/>
    <w:rsid w:val="005704FF"/>
    <w:rsid w:val="00585729"/>
    <w:rsid w:val="005944A0"/>
    <w:rsid w:val="005A5CB9"/>
    <w:rsid w:val="005C3A74"/>
    <w:rsid w:val="005C665D"/>
    <w:rsid w:val="005D0692"/>
    <w:rsid w:val="005D12AD"/>
    <w:rsid w:val="005D396F"/>
    <w:rsid w:val="005E031D"/>
    <w:rsid w:val="005E3834"/>
    <w:rsid w:val="005E6937"/>
    <w:rsid w:val="005F0836"/>
    <w:rsid w:val="005F1A71"/>
    <w:rsid w:val="005F25E3"/>
    <w:rsid w:val="005F37D3"/>
    <w:rsid w:val="0060400E"/>
    <w:rsid w:val="00604497"/>
    <w:rsid w:val="0060614E"/>
    <w:rsid w:val="006119E1"/>
    <w:rsid w:val="006160AC"/>
    <w:rsid w:val="00624152"/>
    <w:rsid w:val="00624A40"/>
    <w:rsid w:val="00653147"/>
    <w:rsid w:val="006541F6"/>
    <w:rsid w:val="00657798"/>
    <w:rsid w:val="00661F95"/>
    <w:rsid w:val="00670AF7"/>
    <w:rsid w:val="006809D6"/>
    <w:rsid w:val="00681B00"/>
    <w:rsid w:val="00684B0E"/>
    <w:rsid w:val="00686515"/>
    <w:rsid w:val="006879DB"/>
    <w:rsid w:val="006960A9"/>
    <w:rsid w:val="006971EF"/>
    <w:rsid w:val="006A27A4"/>
    <w:rsid w:val="006A328B"/>
    <w:rsid w:val="006A7B64"/>
    <w:rsid w:val="006C648B"/>
    <w:rsid w:val="006D72D7"/>
    <w:rsid w:val="006E43AB"/>
    <w:rsid w:val="006E6B27"/>
    <w:rsid w:val="006E76C6"/>
    <w:rsid w:val="00701E0D"/>
    <w:rsid w:val="00724E89"/>
    <w:rsid w:val="00730ADF"/>
    <w:rsid w:val="00735D98"/>
    <w:rsid w:val="0074153A"/>
    <w:rsid w:val="007418A1"/>
    <w:rsid w:val="00742C28"/>
    <w:rsid w:val="00744AA5"/>
    <w:rsid w:val="00745EE3"/>
    <w:rsid w:val="00752879"/>
    <w:rsid w:val="00753E7F"/>
    <w:rsid w:val="00755FDC"/>
    <w:rsid w:val="00776DF2"/>
    <w:rsid w:val="00780387"/>
    <w:rsid w:val="007822B1"/>
    <w:rsid w:val="007844EA"/>
    <w:rsid w:val="00784EC8"/>
    <w:rsid w:val="00791F62"/>
    <w:rsid w:val="007A0169"/>
    <w:rsid w:val="007A119A"/>
    <w:rsid w:val="007A51B4"/>
    <w:rsid w:val="007C201D"/>
    <w:rsid w:val="007C776F"/>
    <w:rsid w:val="007D3F13"/>
    <w:rsid w:val="007E0696"/>
    <w:rsid w:val="007E3B84"/>
    <w:rsid w:val="007F14D5"/>
    <w:rsid w:val="007F6984"/>
    <w:rsid w:val="00807621"/>
    <w:rsid w:val="00811C65"/>
    <w:rsid w:val="008130A6"/>
    <w:rsid w:val="008353A2"/>
    <w:rsid w:val="00843EB1"/>
    <w:rsid w:val="00847A97"/>
    <w:rsid w:val="00847BC2"/>
    <w:rsid w:val="00851864"/>
    <w:rsid w:val="00866808"/>
    <w:rsid w:val="00890508"/>
    <w:rsid w:val="00897B6F"/>
    <w:rsid w:val="008A397A"/>
    <w:rsid w:val="008B161C"/>
    <w:rsid w:val="008B3976"/>
    <w:rsid w:val="008B77EF"/>
    <w:rsid w:val="008C498E"/>
    <w:rsid w:val="008D34CC"/>
    <w:rsid w:val="008E0DBC"/>
    <w:rsid w:val="008E0FBD"/>
    <w:rsid w:val="008E16E1"/>
    <w:rsid w:val="008E5825"/>
    <w:rsid w:val="008F0858"/>
    <w:rsid w:val="008F2A43"/>
    <w:rsid w:val="0090122B"/>
    <w:rsid w:val="00905CAE"/>
    <w:rsid w:val="00906C07"/>
    <w:rsid w:val="0091177D"/>
    <w:rsid w:val="00912519"/>
    <w:rsid w:val="009134D3"/>
    <w:rsid w:val="0092694A"/>
    <w:rsid w:val="009410BF"/>
    <w:rsid w:val="0095031B"/>
    <w:rsid w:val="00951DC1"/>
    <w:rsid w:val="009676EC"/>
    <w:rsid w:val="0097370E"/>
    <w:rsid w:val="009776A4"/>
    <w:rsid w:val="009806DE"/>
    <w:rsid w:val="00987FE6"/>
    <w:rsid w:val="00992541"/>
    <w:rsid w:val="009961C7"/>
    <w:rsid w:val="009A3913"/>
    <w:rsid w:val="009B43A3"/>
    <w:rsid w:val="009C03B7"/>
    <w:rsid w:val="009D2BBD"/>
    <w:rsid w:val="009F23A4"/>
    <w:rsid w:val="009F65C2"/>
    <w:rsid w:val="00A04CAB"/>
    <w:rsid w:val="00A1374D"/>
    <w:rsid w:val="00A15CEB"/>
    <w:rsid w:val="00A16B72"/>
    <w:rsid w:val="00A17FD0"/>
    <w:rsid w:val="00A2201B"/>
    <w:rsid w:val="00A63FED"/>
    <w:rsid w:val="00A64E77"/>
    <w:rsid w:val="00A71401"/>
    <w:rsid w:val="00A72E6F"/>
    <w:rsid w:val="00A800BF"/>
    <w:rsid w:val="00A806BF"/>
    <w:rsid w:val="00A8625B"/>
    <w:rsid w:val="00A8726B"/>
    <w:rsid w:val="00A9437B"/>
    <w:rsid w:val="00A9502D"/>
    <w:rsid w:val="00AB03F0"/>
    <w:rsid w:val="00AB4992"/>
    <w:rsid w:val="00AD3258"/>
    <w:rsid w:val="00AE7478"/>
    <w:rsid w:val="00AF0391"/>
    <w:rsid w:val="00AF32AC"/>
    <w:rsid w:val="00AF75E7"/>
    <w:rsid w:val="00B05C94"/>
    <w:rsid w:val="00B10BB7"/>
    <w:rsid w:val="00B10EDA"/>
    <w:rsid w:val="00B12916"/>
    <w:rsid w:val="00B17899"/>
    <w:rsid w:val="00B2414C"/>
    <w:rsid w:val="00B32582"/>
    <w:rsid w:val="00B40F81"/>
    <w:rsid w:val="00B651A3"/>
    <w:rsid w:val="00B65F7E"/>
    <w:rsid w:val="00B67567"/>
    <w:rsid w:val="00B675F1"/>
    <w:rsid w:val="00B706E9"/>
    <w:rsid w:val="00B817EF"/>
    <w:rsid w:val="00B82E2E"/>
    <w:rsid w:val="00B874DD"/>
    <w:rsid w:val="00B90807"/>
    <w:rsid w:val="00BA5224"/>
    <w:rsid w:val="00BA7E86"/>
    <w:rsid w:val="00BB2493"/>
    <w:rsid w:val="00BB30F3"/>
    <w:rsid w:val="00BB7D4A"/>
    <w:rsid w:val="00BC2314"/>
    <w:rsid w:val="00BC2C51"/>
    <w:rsid w:val="00BC581E"/>
    <w:rsid w:val="00BC7C67"/>
    <w:rsid w:val="00BE390D"/>
    <w:rsid w:val="00BE5473"/>
    <w:rsid w:val="00BF0BC1"/>
    <w:rsid w:val="00BF1E29"/>
    <w:rsid w:val="00C12F9D"/>
    <w:rsid w:val="00C16BB1"/>
    <w:rsid w:val="00C200E5"/>
    <w:rsid w:val="00C402D0"/>
    <w:rsid w:val="00C43776"/>
    <w:rsid w:val="00C50333"/>
    <w:rsid w:val="00C762C6"/>
    <w:rsid w:val="00C8228D"/>
    <w:rsid w:val="00C84487"/>
    <w:rsid w:val="00C87F88"/>
    <w:rsid w:val="00CA3598"/>
    <w:rsid w:val="00CA4E28"/>
    <w:rsid w:val="00CB2D14"/>
    <w:rsid w:val="00CB4448"/>
    <w:rsid w:val="00CB5EF2"/>
    <w:rsid w:val="00CC296E"/>
    <w:rsid w:val="00CC3D59"/>
    <w:rsid w:val="00CC49FD"/>
    <w:rsid w:val="00CD487E"/>
    <w:rsid w:val="00CE1394"/>
    <w:rsid w:val="00CE1A62"/>
    <w:rsid w:val="00CE5271"/>
    <w:rsid w:val="00CF3ED1"/>
    <w:rsid w:val="00CF7B56"/>
    <w:rsid w:val="00D03F7D"/>
    <w:rsid w:val="00D054BB"/>
    <w:rsid w:val="00D2123A"/>
    <w:rsid w:val="00D26C94"/>
    <w:rsid w:val="00D334A0"/>
    <w:rsid w:val="00D40CEC"/>
    <w:rsid w:val="00D40DDA"/>
    <w:rsid w:val="00D41B71"/>
    <w:rsid w:val="00D478B4"/>
    <w:rsid w:val="00D53842"/>
    <w:rsid w:val="00D63732"/>
    <w:rsid w:val="00D654D6"/>
    <w:rsid w:val="00D822C0"/>
    <w:rsid w:val="00D84A00"/>
    <w:rsid w:val="00D85142"/>
    <w:rsid w:val="00DA3FFD"/>
    <w:rsid w:val="00DA53F0"/>
    <w:rsid w:val="00DA743E"/>
    <w:rsid w:val="00DB255C"/>
    <w:rsid w:val="00DB6868"/>
    <w:rsid w:val="00DC7525"/>
    <w:rsid w:val="00DE1C1F"/>
    <w:rsid w:val="00DE71C3"/>
    <w:rsid w:val="00E056C0"/>
    <w:rsid w:val="00E22C84"/>
    <w:rsid w:val="00E31CBF"/>
    <w:rsid w:val="00E35D08"/>
    <w:rsid w:val="00E43AA9"/>
    <w:rsid w:val="00E50594"/>
    <w:rsid w:val="00E60016"/>
    <w:rsid w:val="00E70598"/>
    <w:rsid w:val="00E771E1"/>
    <w:rsid w:val="00E84F7E"/>
    <w:rsid w:val="00E9021B"/>
    <w:rsid w:val="00E97E89"/>
    <w:rsid w:val="00EA581C"/>
    <w:rsid w:val="00EB7524"/>
    <w:rsid w:val="00EC62E7"/>
    <w:rsid w:val="00ED00CC"/>
    <w:rsid w:val="00EF402C"/>
    <w:rsid w:val="00F04021"/>
    <w:rsid w:val="00F1299A"/>
    <w:rsid w:val="00F139A5"/>
    <w:rsid w:val="00F26860"/>
    <w:rsid w:val="00F272EB"/>
    <w:rsid w:val="00F333DC"/>
    <w:rsid w:val="00F376F0"/>
    <w:rsid w:val="00F37A84"/>
    <w:rsid w:val="00F45E24"/>
    <w:rsid w:val="00F506F1"/>
    <w:rsid w:val="00F50986"/>
    <w:rsid w:val="00F54822"/>
    <w:rsid w:val="00F5736E"/>
    <w:rsid w:val="00F6209D"/>
    <w:rsid w:val="00F7128D"/>
    <w:rsid w:val="00F71E30"/>
    <w:rsid w:val="00F72090"/>
    <w:rsid w:val="00F7295D"/>
    <w:rsid w:val="00F873C6"/>
    <w:rsid w:val="00F96584"/>
    <w:rsid w:val="00FA19B6"/>
    <w:rsid w:val="00FA24C8"/>
    <w:rsid w:val="00FA3991"/>
    <w:rsid w:val="00FA57E4"/>
    <w:rsid w:val="00FB5A35"/>
    <w:rsid w:val="00FC1A55"/>
    <w:rsid w:val="00FC41D7"/>
    <w:rsid w:val="00FD1C1B"/>
    <w:rsid w:val="00FD2334"/>
    <w:rsid w:val="00FD3249"/>
    <w:rsid w:val="00FD7BD0"/>
    <w:rsid w:val="00FE0CB2"/>
    <w:rsid w:val="00FE16A6"/>
    <w:rsid w:val="00FE224F"/>
    <w:rsid w:val="00FF1270"/>
    <w:rsid w:val="00FF65F8"/>
    <w:rsid w:val="00FF6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0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122B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5C3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D23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m1766774004088430502msolistparagraph">
    <w:name w:val="m_1766774004088430502msolistparagraph"/>
    <w:basedOn w:val="Normln"/>
    <w:rsid w:val="00547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"/>
    <w:rsid w:val="005C3A7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uiPriority w:val="99"/>
    <w:unhideWhenUsed/>
    <w:rsid w:val="005C3A74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D2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C9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C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C9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C9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C9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C94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DB255C"/>
    <w:rPr>
      <w:b/>
      <w:bCs/>
    </w:rPr>
  </w:style>
  <w:style w:type="character" w:styleId="Sledovanodkaz">
    <w:name w:val="FollowedHyperlink"/>
    <w:uiPriority w:val="99"/>
    <w:semiHidden/>
    <w:unhideWhenUsed/>
    <w:rsid w:val="008130A6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314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4DB7"/>
  </w:style>
  <w:style w:type="paragraph" w:styleId="Zpat">
    <w:name w:val="footer"/>
    <w:basedOn w:val="Normln"/>
    <w:link w:val="ZpatChar"/>
    <w:uiPriority w:val="99"/>
    <w:unhideWhenUsed/>
    <w:rsid w:val="00314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4DB7"/>
  </w:style>
  <w:style w:type="paragraph" w:styleId="Odstavecseseznamem">
    <w:name w:val="List Paragraph"/>
    <w:basedOn w:val="Normln"/>
    <w:uiPriority w:val="34"/>
    <w:qFormat/>
    <w:rsid w:val="008A397A"/>
    <w:pPr>
      <w:ind w:left="720"/>
      <w:contextualSpacing/>
    </w:pPr>
  </w:style>
  <w:style w:type="paragraph" w:customStyle="1" w:styleId="Default">
    <w:name w:val="Default"/>
    <w:rsid w:val="0099254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122B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5C3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D23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m1766774004088430502msolistparagraph">
    <w:name w:val="m_1766774004088430502msolistparagraph"/>
    <w:basedOn w:val="Normln"/>
    <w:rsid w:val="00547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"/>
    <w:rsid w:val="005C3A7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uiPriority w:val="99"/>
    <w:unhideWhenUsed/>
    <w:rsid w:val="005C3A74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D2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C9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C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C9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C9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C9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C94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DB255C"/>
    <w:rPr>
      <w:b/>
      <w:bCs/>
    </w:rPr>
  </w:style>
  <w:style w:type="character" w:styleId="Sledovanodkaz">
    <w:name w:val="FollowedHyperlink"/>
    <w:uiPriority w:val="99"/>
    <w:semiHidden/>
    <w:unhideWhenUsed/>
    <w:rsid w:val="008130A6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314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4DB7"/>
  </w:style>
  <w:style w:type="paragraph" w:styleId="Zpat">
    <w:name w:val="footer"/>
    <w:basedOn w:val="Normln"/>
    <w:link w:val="ZpatChar"/>
    <w:uiPriority w:val="99"/>
    <w:unhideWhenUsed/>
    <w:rsid w:val="00314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4DB7"/>
  </w:style>
  <w:style w:type="paragraph" w:styleId="Odstavecseseznamem">
    <w:name w:val="List Paragraph"/>
    <w:basedOn w:val="Normln"/>
    <w:uiPriority w:val="34"/>
    <w:qFormat/>
    <w:rsid w:val="008A397A"/>
    <w:pPr>
      <w:ind w:left="720"/>
      <w:contextualSpacing/>
    </w:pPr>
  </w:style>
  <w:style w:type="paragraph" w:customStyle="1" w:styleId="Default">
    <w:name w:val="Default"/>
    <w:rsid w:val="0099254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upcz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E97049844784895825734EBC624D4" ma:contentTypeVersion="13" ma:contentTypeDescription="Crée un document." ma:contentTypeScope="" ma:versionID="64c38e7a54d0fc3a2c2af4e469457e24">
  <xsd:schema xmlns:xsd="http://www.w3.org/2001/XMLSchema" xmlns:xs="http://www.w3.org/2001/XMLSchema" xmlns:p="http://schemas.microsoft.com/office/2006/metadata/properties" xmlns:ns3="e1268872-c5f8-4a57-b116-6dfee3ba2032" xmlns:ns4="71fc30c8-3b25-46d4-a2e3-2ebfe3db04a2" targetNamespace="http://schemas.microsoft.com/office/2006/metadata/properties" ma:root="true" ma:fieldsID="a57babdfd2938de8cd4f06ab0d52f42b" ns3:_="" ns4:_="">
    <xsd:import namespace="e1268872-c5f8-4a57-b116-6dfee3ba2032"/>
    <xsd:import namespace="71fc30c8-3b25-46d4-a2e3-2ebfe3db04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68872-c5f8-4a57-b116-6dfee3ba2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c30c8-3b25-46d4-a2e3-2ebfe3db04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C3A2D-649B-481A-95E1-753931CAA4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A82C75-5948-420E-8131-39E3980572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020B1A-9A01-4B19-8DEC-85CF95489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68872-c5f8-4a57-b116-6dfee3ba2032"/>
    <ds:schemaRef ds:uri="71fc30c8-3b25-46d4-a2e3-2ebfe3db0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66C875-1473-4DF5-A9BF-0A2098D56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583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4019</CharactersWithSpaces>
  <SharedDoc>false</SharedDoc>
  <HLinks>
    <vt:vector size="6" baseType="variant">
      <vt:variant>
        <vt:i4>6881337</vt:i4>
      </vt:variant>
      <vt:variant>
        <vt:i4>0</vt:i4>
      </vt:variant>
      <vt:variant>
        <vt:i4>0</vt:i4>
      </vt:variant>
      <vt:variant>
        <vt:i4>5</vt:i4>
      </vt:variant>
      <vt:variant>
        <vt:lpwstr>http://www.upcz.cz/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Terka</dc:creator>
  <cp:lastModifiedBy>Intensity</cp:lastModifiedBy>
  <cp:revision>20</cp:revision>
  <dcterms:created xsi:type="dcterms:W3CDTF">2020-08-20T08:00:00Z</dcterms:created>
  <dcterms:modified xsi:type="dcterms:W3CDTF">2020-09-07T08:19:00Z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0x0101006B9E97049844784895825734EBC624D4</vt:lpwstr>
  </property>
</Properties>
</file>